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66BA4" w14:textId="33EAD29C" w:rsidR="008E726C" w:rsidRDefault="00937D03">
      <w:r>
        <w:rPr>
          <w:noProof/>
          <w:lang w:eastAsia="de-DE"/>
        </w:rPr>
        <mc:AlternateContent>
          <mc:Choice Requires="wps">
            <w:drawing>
              <wp:anchor distT="45720" distB="45720" distL="114300" distR="114300" simplePos="0" relativeHeight="251666432" behindDoc="0" locked="0" layoutInCell="1" allowOverlap="1" wp14:anchorId="0CCC545D" wp14:editId="666DA5A1">
                <wp:simplePos x="0" y="0"/>
                <wp:positionH relativeFrom="page">
                  <wp:posOffset>3943350</wp:posOffset>
                </wp:positionH>
                <wp:positionV relativeFrom="paragraph">
                  <wp:posOffset>3947795</wp:posOffset>
                </wp:positionV>
                <wp:extent cx="3133725" cy="2838450"/>
                <wp:effectExtent l="0" t="0" r="0" b="0"/>
                <wp:wrapSquare wrapText="bothSides"/>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2838450"/>
                        </a:xfrm>
                        <a:prstGeom prst="rect">
                          <a:avLst/>
                        </a:prstGeom>
                        <a:solidFill>
                          <a:srgbClr val="FFFFFF">
                            <a:alpha val="0"/>
                          </a:srgbClr>
                        </a:solidFill>
                        <a:ln w="9525">
                          <a:noFill/>
                          <a:miter lim="800000"/>
                          <a:headEnd/>
                          <a:tailEnd/>
                        </a:ln>
                      </wps:spPr>
                      <wps:txbx>
                        <w:txbxContent>
                          <w:p w14:paraId="0CEBE312" w14:textId="79E82665" w:rsidR="00035FB3" w:rsidRPr="00601662" w:rsidRDefault="009D771F" w:rsidP="00601662">
                            <w:pPr>
                              <w:rPr>
                                <w:rFonts w:ascii="Arial" w:hAnsi="Arial" w:cs="Arial"/>
                                <w:b/>
                                <w:color w:val="3B3838" w:themeColor="background2" w:themeShade="40"/>
                              </w:rPr>
                            </w:pPr>
                            <w:r>
                              <w:rPr>
                                <w:rFonts w:ascii="Arial" w:hAnsi="Arial" w:cs="Arial"/>
                                <w:b/>
                                <w:color w:val="3B3838" w:themeColor="background2" w:themeShade="40"/>
                              </w:rPr>
                              <w:t>IHR</w:t>
                            </w:r>
                            <w:r w:rsidR="00035FB3" w:rsidRPr="00601662">
                              <w:rPr>
                                <w:rFonts w:ascii="Arial" w:hAnsi="Arial" w:cs="Arial"/>
                                <w:b/>
                                <w:color w:val="3B3838" w:themeColor="background2" w:themeShade="40"/>
                              </w:rPr>
                              <w:t xml:space="preserve"> PROFIL</w:t>
                            </w:r>
                          </w:p>
                          <w:p w14:paraId="71C42766" w14:textId="58ED80E8" w:rsidR="007D1EAA" w:rsidRDefault="007D1EAA" w:rsidP="00E656EC">
                            <w:pPr>
                              <w:pStyle w:val="ListParagraph"/>
                              <w:numPr>
                                <w:ilvl w:val="0"/>
                                <w:numId w:val="10"/>
                              </w:numPr>
                              <w:ind w:left="360"/>
                              <w:rPr>
                                <w:rFonts w:ascii="Arial" w:hAnsi="Arial" w:cs="Arial"/>
                                <w:sz w:val="18"/>
                                <w:szCs w:val="18"/>
                              </w:rPr>
                            </w:pPr>
                            <w:r w:rsidRPr="007D1EAA">
                              <w:rPr>
                                <w:rFonts w:ascii="Arial" w:hAnsi="Arial" w:cs="Arial"/>
                                <w:sz w:val="18"/>
                                <w:szCs w:val="18"/>
                              </w:rPr>
                              <w:t xml:space="preserve">Abgeschlossenes Masterstudium oder Doktor in Chemie/Biochemie und Erfahrung in Peptid-Synthese oder </w:t>
                            </w:r>
                            <w:proofErr w:type="spellStart"/>
                            <w:r w:rsidRPr="007D1EAA">
                              <w:rPr>
                                <w:rFonts w:ascii="Arial" w:hAnsi="Arial" w:cs="Arial"/>
                                <w:sz w:val="18"/>
                                <w:szCs w:val="18"/>
                              </w:rPr>
                              <w:t>Biotech</w:t>
                            </w:r>
                            <w:proofErr w:type="spellEnd"/>
                            <w:r w:rsidRPr="007D1EAA">
                              <w:rPr>
                                <w:rFonts w:ascii="Arial" w:hAnsi="Arial" w:cs="Arial"/>
                                <w:sz w:val="18"/>
                                <w:szCs w:val="18"/>
                              </w:rPr>
                              <w:t>/</w:t>
                            </w:r>
                            <w:proofErr w:type="spellStart"/>
                            <w:r w:rsidRPr="007D1EAA">
                              <w:rPr>
                                <w:rFonts w:ascii="Arial" w:hAnsi="Arial" w:cs="Arial"/>
                                <w:sz w:val="18"/>
                                <w:szCs w:val="18"/>
                              </w:rPr>
                              <w:t>Pharma</w:t>
                            </w:r>
                            <w:proofErr w:type="spellEnd"/>
                          </w:p>
                          <w:p w14:paraId="49303668" w14:textId="4A593FE6" w:rsidR="007D1EAA" w:rsidRPr="00CF38BC" w:rsidRDefault="007D1EAA" w:rsidP="007D1EAA">
                            <w:pPr>
                              <w:pStyle w:val="ListParagraph"/>
                              <w:numPr>
                                <w:ilvl w:val="0"/>
                                <w:numId w:val="10"/>
                              </w:numPr>
                              <w:ind w:left="360"/>
                              <w:rPr>
                                <w:rFonts w:ascii="Arial" w:hAnsi="Arial" w:cs="Arial"/>
                                <w:sz w:val="18"/>
                                <w:szCs w:val="18"/>
                                <w:lang w:val="en-US"/>
                              </w:rPr>
                            </w:pPr>
                            <w:r w:rsidRPr="007D1EAA">
                              <w:rPr>
                                <w:rFonts w:ascii="Arial" w:hAnsi="Arial" w:cs="Arial"/>
                                <w:sz w:val="18"/>
                                <w:szCs w:val="18"/>
                              </w:rPr>
                              <w:t>Erfahrung in der Peptidsynthese</w:t>
                            </w:r>
                          </w:p>
                          <w:p w14:paraId="1D6A5336" w14:textId="77777777" w:rsidR="007D1EAA" w:rsidRPr="007D1EAA" w:rsidRDefault="007D1EAA" w:rsidP="007D1EAA">
                            <w:pPr>
                              <w:pStyle w:val="ListParagraph"/>
                              <w:numPr>
                                <w:ilvl w:val="0"/>
                                <w:numId w:val="10"/>
                              </w:numPr>
                              <w:ind w:left="360"/>
                              <w:rPr>
                                <w:rFonts w:ascii="Arial" w:hAnsi="Arial" w:cs="Arial"/>
                                <w:sz w:val="18"/>
                                <w:szCs w:val="18"/>
                              </w:rPr>
                            </w:pPr>
                            <w:r w:rsidRPr="007D1EAA">
                              <w:rPr>
                                <w:rFonts w:ascii="Arial" w:hAnsi="Arial" w:cs="Arial"/>
                                <w:sz w:val="18"/>
                                <w:szCs w:val="18"/>
                              </w:rPr>
                              <w:t>Ausgeprägte Kommunikations- und Präsentationsfähigkeiten</w:t>
                            </w:r>
                          </w:p>
                          <w:p w14:paraId="5413C64A" w14:textId="77777777" w:rsidR="007D1EAA" w:rsidRPr="007D1EAA" w:rsidRDefault="007D1EAA" w:rsidP="007D1EAA">
                            <w:pPr>
                              <w:pStyle w:val="ListParagraph"/>
                              <w:numPr>
                                <w:ilvl w:val="0"/>
                                <w:numId w:val="10"/>
                              </w:numPr>
                              <w:ind w:left="360"/>
                              <w:rPr>
                                <w:rFonts w:ascii="Arial" w:hAnsi="Arial" w:cs="Arial"/>
                                <w:sz w:val="18"/>
                                <w:szCs w:val="18"/>
                              </w:rPr>
                            </w:pPr>
                            <w:r w:rsidRPr="007D1EAA">
                              <w:rPr>
                                <w:rFonts w:ascii="Arial" w:hAnsi="Arial" w:cs="Arial"/>
                                <w:sz w:val="18"/>
                                <w:szCs w:val="18"/>
                              </w:rPr>
                              <w:t>Verhandlungsgeschick</w:t>
                            </w:r>
                          </w:p>
                          <w:p w14:paraId="671D7B39" w14:textId="77777777" w:rsidR="007D1EAA" w:rsidRPr="007D1EAA" w:rsidRDefault="007D1EAA" w:rsidP="007D1EAA">
                            <w:pPr>
                              <w:pStyle w:val="ListParagraph"/>
                              <w:numPr>
                                <w:ilvl w:val="0"/>
                                <w:numId w:val="10"/>
                              </w:numPr>
                              <w:ind w:left="360"/>
                              <w:rPr>
                                <w:rFonts w:ascii="Arial" w:hAnsi="Arial" w:cs="Arial"/>
                                <w:sz w:val="18"/>
                                <w:szCs w:val="18"/>
                              </w:rPr>
                            </w:pPr>
                            <w:r w:rsidRPr="007D1EAA">
                              <w:rPr>
                                <w:rFonts w:ascii="Arial" w:hAnsi="Arial" w:cs="Arial"/>
                                <w:sz w:val="18"/>
                                <w:szCs w:val="18"/>
                              </w:rPr>
                              <w:t>Selbstständige und strukturierte Arbeitsweise</w:t>
                            </w:r>
                          </w:p>
                          <w:p w14:paraId="3E4541F1" w14:textId="77777777" w:rsidR="007D1EAA" w:rsidRPr="007D1EAA" w:rsidRDefault="007D1EAA" w:rsidP="007D1EAA">
                            <w:pPr>
                              <w:pStyle w:val="ListParagraph"/>
                              <w:numPr>
                                <w:ilvl w:val="0"/>
                                <w:numId w:val="10"/>
                              </w:numPr>
                              <w:ind w:left="360"/>
                              <w:rPr>
                                <w:rFonts w:ascii="Arial" w:hAnsi="Arial" w:cs="Arial"/>
                                <w:sz w:val="18"/>
                                <w:szCs w:val="18"/>
                              </w:rPr>
                            </w:pPr>
                            <w:r w:rsidRPr="007D1EAA">
                              <w:rPr>
                                <w:rFonts w:ascii="Arial" w:hAnsi="Arial" w:cs="Arial"/>
                                <w:sz w:val="18"/>
                                <w:szCs w:val="18"/>
                              </w:rPr>
                              <w:t>Teamfähigkeit und Kooperationsbereitschaft</w:t>
                            </w:r>
                          </w:p>
                          <w:p w14:paraId="477FB13F" w14:textId="5670A32C" w:rsidR="007D1EAA" w:rsidRDefault="007D1EAA" w:rsidP="007D1EAA">
                            <w:pPr>
                              <w:pStyle w:val="ListParagraph"/>
                              <w:numPr>
                                <w:ilvl w:val="0"/>
                                <w:numId w:val="10"/>
                              </w:numPr>
                              <w:ind w:left="360"/>
                              <w:rPr>
                                <w:rFonts w:ascii="Arial" w:hAnsi="Arial" w:cs="Arial"/>
                                <w:sz w:val="18"/>
                                <w:szCs w:val="18"/>
                              </w:rPr>
                            </w:pPr>
                            <w:r w:rsidRPr="007D1EAA">
                              <w:rPr>
                                <w:rFonts w:ascii="Arial" w:hAnsi="Arial" w:cs="Arial"/>
                                <w:sz w:val="18"/>
                                <w:szCs w:val="18"/>
                              </w:rPr>
                              <w:t>Deutsch</w:t>
                            </w:r>
                            <w:r w:rsidR="00216607">
                              <w:rPr>
                                <w:rFonts w:ascii="Arial" w:hAnsi="Arial" w:cs="Arial"/>
                                <w:sz w:val="18"/>
                                <w:szCs w:val="18"/>
                              </w:rPr>
                              <w:t xml:space="preserve"> und Englisch </w:t>
                            </w:r>
                            <w:r w:rsidRPr="007D1EAA">
                              <w:rPr>
                                <w:rFonts w:ascii="Arial" w:hAnsi="Arial" w:cs="Arial"/>
                                <w:sz w:val="18"/>
                                <w:szCs w:val="18"/>
                              </w:rPr>
                              <w:t>Verhandlungssicher</w:t>
                            </w:r>
                          </w:p>
                          <w:p w14:paraId="522EA523" w14:textId="1DEF43F2" w:rsidR="00CF38BC" w:rsidRPr="00CF38BC" w:rsidRDefault="00CF38BC" w:rsidP="00CF38BC">
                            <w:pPr>
                              <w:pStyle w:val="ListParagraph"/>
                              <w:numPr>
                                <w:ilvl w:val="0"/>
                                <w:numId w:val="10"/>
                              </w:numPr>
                              <w:ind w:left="360"/>
                              <w:rPr>
                                <w:rFonts w:ascii="Arial" w:hAnsi="Arial" w:cs="Arial"/>
                                <w:sz w:val="18"/>
                                <w:szCs w:val="18"/>
                              </w:rPr>
                            </w:pPr>
                            <w:r w:rsidRPr="00CF38BC">
                              <w:rPr>
                                <w:rFonts w:ascii="Arial" w:hAnsi="Arial" w:cs="Arial"/>
                                <w:sz w:val="18"/>
                                <w:szCs w:val="18"/>
                              </w:rPr>
                              <w:t>Sicherer Umgang mit MS Office</w:t>
                            </w:r>
                          </w:p>
                          <w:p w14:paraId="439A92E0" w14:textId="497000FF" w:rsidR="00CF38BC" w:rsidRDefault="00CF38BC" w:rsidP="00CF38BC">
                            <w:pPr>
                              <w:pStyle w:val="ListParagraph"/>
                              <w:numPr>
                                <w:ilvl w:val="0"/>
                                <w:numId w:val="10"/>
                              </w:numPr>
                              <w:ind w:left="360"/>
                              <w:rPr>
                                <w:rFonts w:ascii="Arial" w:hAnsi="Arial" w:cs="Arial"/>
                                <w:sz w:val="18"/>
                                <w:szCs w:val="18"/>
                              </w:rPr>
                            </w:pPr>
                            <w:r w:rsidRPr="00CF38BC">
                              <w:rPr>
                                <w:rFonts w:ascii="Arial" w:hAnsi="Arial" w:cs="Arial"/>
                                <w:sz w:val="18"/>
                                <w:szCs w:val="18"/>
                              </w:rPr>
                              <w:t xml:space="preserve">Erfahrung mit CRM-Systemen von </w:t>
                            </w:r>
                            <w:r w:rsidR="00B51D62" w:rsidRPr="00CF38BC">
                              <w:rPr>
                                <w:rFonts w:ascii="Arial" w:hAnsi="Arial" w:cs="Arial"/>
                                <w:sz w:val="18"/>
                                <w:szCs w:val="18"/>
                              </w:rPr>
                              <w:t>Vorteil</w:t>
                            </w:r>
                            <w:r w:rsidRPr="00CF38BC">
                              <w:rPr>
                                <w:rFonts w:ascii="Arial" w:hAnsi="Arial" w:cs="Arial"/>
                                <w:sz w:val="18"/>
                                <w:szCs w:val="18"/>
                              </w:rPr>
                              <w:t xml:space="preserve"> </w:t>
                            </w:r>
                          </w:p>
                          <w:p w14:paraId="4E33BBB9" w14:textId="77777777" w:rsidR="00216607" w:rsidRDefault="001F5214" w:rsidP="00CF38BC">
                            <w:pPr>
                              <w:pStyle w:val="ListParagraph"/>
                              <w:numPr>
                                <w:ilvl w:val="0"/>
                                <w:numId w:val="10"/>
                              </w:numPr>
                              <w:ind w:left="360"/>
                              <w:rPr>
                                <w:rFonts w:ascii="Arial" w:hAnsi="Arial" w:cs="Arial"/>
                                <w:sz w:val="18"/>
                                <w:szCs w:val="18"/>
                              </w:rPr>
                            </w:pPr>
                            <w:r w:rsidRPr="001F5214">
                              <w:rPr>
                                <w:rFonts w:ascii="Arial" w:hAnsi="Arial" w:cs="Arial"/>
                                <w:sz w:val="18"/>
                                <w:szCs w:val="18"/>
                              </w:rPr>
                              <w:t xml:space="preserve">Reisebereitschaft </w:t>
                            </w:r>
                          </w:p>
                          <w:p w14:paraId="18B9375F" w14:textId="3EDD6335" w:rsidR="001F5214" w:rsidRPr="00CF38BC" w:rsidRDefault="001F5214" w:rsidP="00CF38BC">
                            <w:pPr>
                              <w:pStyle w:val="ListParagraph"/>
                              <w:numPr>
                                <w:ilvl w:val="0"/>
                                <w:numId w:val="10"/>
                              </w:numPr>
                              <w:ind w:left="360"/>
                              <w:rPr>
                                <w:rFonts w:ascii="Arial" w:hAnsi="Arial" w:cs="Arial"/>
                                <w:sz w:val="18"/>
                                <w:szCs w:val="18"/>
                              </w:rPr>
                            </w:pPr>
                            <w:r w:rsidRPr="001F5214">
                              <w:rPr>
                                <w:rFonts w:ascii="Arial" w:hAnsi="Arial" w:cs="Arial"/>
                                <w:sz w:val="18"/>
                                <w:szCs w:val="18"/>
                              </w:rPr>
                              <w:t>Flexibilität für projektbezogene Einsätze und Kundenmeetings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CC545D" id="_x0000_t202" coordsize="21600,21600" o:spt="202" path="m,l,21600r21600,l21600,xe">
                <v:stroke joinstyle="miter"/>
                <v:path gradientshapeok="t" o:connecttype="rect"/>
              </v:shapetype>
              <v:shape id="Textfeld 2" o:spid="_x0000_s1026" type="#_x0000_t202" style="position:absolute;margin-left:310.5pt;margin-top:310.85pt;width:246.75pt;height:223.5pt;z-index:25166643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" stroked="f">
                <v:fill opacity="0"/>
                <v:textbox>
                  <w:txbxContent>
                    <w:p w14:paraId="0CEBE312" w14:textId="79E82665" w:rsidR="00035FB3" w:rsidRPr="00601662" w:rsidRDefault="009D771F" w:rsidP="00601662">
                      <w:pPr>
                        <w:rPr>
                          <w:rFonts w:ascii="Arial" w:hAnsi="Arial" w:cs="Arial"/>
                          <w:b/>
                          <w:color w:val="3B3838" w:themeColor="background2" w:themeShade="40"/>
                        </w:rPr>
                      </w:pPr>
                      <w:r>
                        <w:rPr>
                          <w:rFonts w:ascii="Arial" w:hAnsi="Arial" w:cs="Arial"/>
                          <w:b/>
                          <w:color w:val="3B3838" w:themeColor="background2" w:themeShade="40"/>
                        </w:rPr>
                        <w:t>IHR</w:t>
                      </w:r>
                      <w:r w:rsidR="00035FB3" w:rsidRPr="00601662">
                        <w:rPr>
                          <w:rFonts w:ascii="Arial" w:hAnsi="Arial" w:cs="Arial"/>
                          <w:b/>
                          <w:color w:val="3B3838" w:themeColor="background2" w:themeShade="40"/>
                        </w:rPr>
                        <w:t xml:space="preserve"> PROFIL</w:t>
                      </w:r>
                    </w:p>
                    <w:p w14:paraId="71C42766" w14:textId="58ED80E8" w:rsidR="007D1EAA" w:rsidRDefault="007D1EAA" w:rsidP="00E656EC">
                      <w:pPr>
                        <w:pStyle w:val="ListParagraph"/>
                        <w:numPr>
                          <w:ilvl w:val="0"/>
                          <w:numId w:val="10"/>
                        </w:numPr>
                        <w:ind w:left="360"/>
                        <w:rPr>
                          <w:rFonts w:ascii="Arial" w:hAnsi="Arial" w:cs="Arial"/>
                          <w:sz w:val="18"/>
                          <w:szCs w:val="18"/>
                        </w:rPr>
                      </w:pPr>
                      <w:r w:rsidRPr="007D1EAA">
                        <w:rPr>
                          <w:rFonts w:ascii="Arial" w:hAnsi="Arial" w:cs="Arial"/>
                          <w:sz w:val="18"/>
                          <w:szCs w:val="18"/>
                        </w:rPr>
                        <w:t xml:space="preserve">Abgeschlossenes Masterstudium oder Doktor in Chemie/Biochemie und Erfahrung in Peptid-Synthese oder </w:t>
                      </w:r>
                      <w:proofErr w:type="spellStart"/>
                      <w:r w:rsidRPr="007D1EAA">
                        <w:rPr>
                          <w:rFonts w:ascii="Arial" w:hAnsi="Arial" w:cs="Arial"/>
                          <w:sz w:val="18"/>
                          <w:szCs w:val="18"/>
                        </w:rPr>
                        <w:t>Biotech</w:t>
                      </w:r>
                      <w:proofErr w:type="spellEnd"/>
                      <w:r w:rsidRPr="007D1EAA">
                        <w:rPr>
                          <w:rFonts w:ascii="Arial" w:hAnsi="Arial" w:cs="Arial"/>
                          <w:sz w:val="18"/>
                          <w:szCs w:val="18"/>
                        </w:rPr>
                        <w:t>/</w:t>
                      </w:r>
                      <w:proofErr w:type="spellStart"/>
                      <w:r w:rsidRPr="007D1EAA">
                        <w:rPr>
                          <w:rFonts w:ascii="Arial" w:hAnsi="Arial" w:cs="Arial"/>
                          <w:sz w:val="18"/>
                          <w:szCs w:val="18"/>
                        </w:rPr>
                        <w:t>Pharma</w:t>
                      </w:r>
                      <w:proofErr w:type="spellEnd"/>
                    </w:p>
                    <w:p w14:paraId="49303668" w14:textId="4A593FE6" w:rsidR="007D1EAA" w:rsidRPr="00CF38BC" w:rsidRDefault="007D1EAA" w:rsidP="007D1EAA">
                      <w:pPr>
                        <w:pStyle w:val="ListParagraph"/>
                        <w:numPr>
                          <w:ilvl w:val="0"/>
                          <w:numId w:val="10"/>
                        </w:numPr>
                        <w:ind w:left="360"/>
                        <w:rPr>
                          <w:rFonts w:ascii="Arial" w:hAnsi="Arial" w:cs="Arial"/>
                          <w:sz w:val="18"/>
                          <w:szCs w:val="18"/>
                          <w:lang w:val="en-US"/>
                        </w:rPr>
                      </w:pPr>
                      <w:r w:rsidRPr="007D1EAA">
                        <w:rPr>
                          <w:rFonts w:ascii="Arial" w:hAnsi="Arial" w:cs="Arial"/>
                          <w:sz w:val="18"/>
                          <w:szCs w:val="18"/>
                        </w:rPr>
                        <w:t>Erfahrung in der Peptidsynthese</w:t>
                      </w:r>
                    </w:p>
                    <w:p w14:paraId="1D6A5336" w14:textId="77777777" w:rsidR="007D1EAA" w:rsidRPr="007D1EAA" w:rsidRDefault="007D1EAA" w:rsidP="007D1EAA">
                      <w:pPr>
                        <w:pStyle w:val="ListParagraph"/>
                        <w:numPr>
                          <w:ilvl w:val="0"/>
                          <w:numId w:val="10"/>
                        </w:numPr>
                        <w:ind w:left="360"/>
                        <w:rPr>
                          <w:rFonts w:ascii="Arial" w:hAnsi="Arial" w:cs="Arial"/>
                          <w:sz w:val="18"/>
                          <w:szCs w:val="18"/>
                        </w:rPr>
                      </w:pPr>
                      <w:r w:rsidRPr="007D1EAA">
                        <w:rPr>
                          <w:rFonts w:ascii="Arial" w:hAnsi="Arial" w:cs="Arial"/>
                          <w:sz w:val="18"/>
                          <w:szCs w:val="18"/>
                        </w:rPr>
                        <w:t>Ausgeprägte Kommunikations- und Präsentationsfähigkeiten</w:t>
                      </w:r>
                    </w:p>
                    <w:p w14:paraId="5413C64A" w14:textId="77777777" w:rsidR="007D1EAA" w:rsidRPr="007D1EAA" w:rsidRDefault="007D1EAA" w:rsidP="007D1EAA">
                      <w:pPr>
                        <w:pStyle w:val="ListParagraph"/>
                        <w:numPr>
                          <w:ilvl w:val="0"/>
                          <w:numId w:val="10"/>
                        </w:numPr>
                        <w:ind w:left="360"/>
                        <w:rPr>
                          <w:rFonts w:ascii="Arial" w:hAnsi="Arial" w:cs="Arial"/>
                          <w:sz w:val="18"/>
                          <w:szCs w:val="18"/>
                        </w:rPr>
                      </w:pPr>
                      <w:r w:rsidRPr="007D1EAA">
                        <w:rPr>
                          <w:rFonts w:ascii="Arial" w:hAnsi="Arial" w:cs="Arial"/>
                          <w:sz w:val="18"/>
                          <w:szCs w:val="18"/>
                        </w:rPr>
                        <w:t>Verhandlungsgeschick</w:t>
                      </w:r>
                    </w:p>
                    <w:p w14:paraId="671D7B39" w14:textId="77777777" w:rsidR="007D1EAA" w:rsidRPr="007D1EAA" w:rsidRDefault="007D1EAA" w:rsidP="007D1EAA">
                      <w:pPr>
                        <w:pStyle w:val="ListParagraph"/>
                        <w:numPr>
                          <w:ilvl w:val="0"/>
                          <w:numId w:val="10"/>
                        </w:numPr>
                        <w:ind w:left="360"/>
                        <w:rPr>
                          <w:rFonts w:ascii="Arial" w:hAnsi="Arial" w:cs="Arial"/>
                          <w:sz w:val="18"/>
                          <w:szCs w:val="18"/>
                        </w:rPr>
                      </w:pPr>
                      <w:r w:rsidRPr="007D1EAA">
                        <w:rPr>
                          <w:rFonts w:ascii="Arial" w:hAnsi="Arial" w:cs="Arial"/>
                          <w:sz w:val="18"/>
                          <w:szCs w:val="18"/>
                        </w:rPr>
                        <w:t>Selbstständige und strukturierte Arbeitsweise</w:t>
                      </w:r>
                    </w:p>
                    <w:p w14:paraId="3E4541F1" w14:textId="77777777" w:rsidR="007D1EAA" w:rsidRPr="007D1EAA" w:rsidRDefault="007D1EAA" w:rsidP="007D1EAA">
                      <w:pPr>
                        <w:pStyle w:val="ListParagraph"/>
                        <w:numPr>
                          <w:ilvl w:val="0"/>
                          <w:numId w:val="10"/>
                        </w:numPr>
                        <w:ind w:left="360"/>
                        <w:rPr>
                          <w:rFonts w:ascii="Arial" w:hAnsi="Arial" w:cs="Arial"/>
                          <w:sz w:val="18"/>
                          <w:szCs w:val="18"/>
                        </w:rPr>
                      </w:pPr>
                      <w:r w:rsidRPr="007D1EAA">
                        <w:rPr>
                          <w:rFonts w:ascii="Arial" w:hAnsi="Arial" w:cs="Arial"/>
                          <w:sz w:val="18"/>
                          <w:szCs w:val="18"/>
                        </w:rPr>
                        <w:t>Teamfähigkeit und Kooperationsbereitschaft</w:t>
                      </w:r>
                    </w:p>
                    <w:p w14:paraId="477FB13F" w14:textId="5670A32C" w:rsidR="007D1EAA" w:rsidRDefault="007D1EAA" w:rsidP="007D1EAA">
                      <w:pPr>
                        <w:pStyle w:val="ListParagraph"/>
                        <w:numPr>
                          <w:ilvl w:val="0"/>
                          <w:numId w:val="10"/>
                        </w:numPr>
                        <w:ind w:left="360"/>
                        <w:rPr>
                          <w:rFonts w:ascii="Arial" w:hAnsi="Arial" w:cs="Arial"/>
                          <w:sz w:val="18"/>
                          <w:szCs w:val="18"/>
                        </w:rPr>
                      </w:pPr>
                      <w:r w:rsidRPr="007D1EAA">
                        <w:rPr>
                          <w:rFonts w:ascii="Arial" w:hAnsi="Arial" w:cs="Arial"/>
                          <w:sz w:val="18"/>
                          <w:szCs w:val="18"/>
                        </w:rPr>
                        <w:t>Deutsch</w:t>
                      </w:r>
                      <w:r w:rsidR="00216607">
                        <w:rPr>
                          <w:rFonts w:ascii="Arial" w:hAnsi="Arial" w:cs="Arial"/>
                          <w:sz w:val="18"/>
                          <w:szCs w:val="18"/>
                        </w:rPr>
                        <w:t xml:space="preserve"> und Englisch </w:t>
                      </w:r>
                      <w:r w:rsidRPr="007D1EAA">
                        <w:rPr>
                          <w:rFonts w:ascii="Arial" w:hAnsi="Arial" w:cs="Arial"/>
                          <w:sz w:val="18"/>
                          <w:szCs w:val="18"/>
                        </w:rPr>
                        <w:t>Verhandlungssicher</w:t>
                      </w:r>
                    </w:p>
                    <w:p w14:paraId="522EA523" w14:textId="1DEF43F2" w:rsidR="00CF38BC" w:rsidRPr="00CF38BC" w:rsidRDefault="00CF38BC" w:rsidP="00CF38BC">
                      <w:pPr>
                        <w:pStyle w:val="ListParagraph"/>
                        <w:numPr>
                          <w:ilvl w:val="0"/>
                          <w:numId w:val="10"/>
                        </w:numPr>
                        <w:ind w:left="360"/>
                        <w:rPr>
                          <w:rFonts w:ascii="Arial" w:hAnsi="Arial" w:cs="Arial"/>
                          <w:sz w:val="18"/>
                          <w:szCs w:val="18"/>
                        </w:rPr>
                      </w:pPr>
                      <w:r w:rsidRPr="00CF38BC">
                        <w:rPr>
                          <w:rFonts w:ascii="Arial" w:hAnsi="Arial" w:cs="Arial"/>
                          <w:sz w:val="18"/>
                          <w:szCs w:val="18"/>
                        </w:rPr>
                        <w:t>Sicherer Umgang mit MS Office</w:t>
                      </w:r>
                    </w:p>
                    <w:p w14:paraId="439A92E0" w14:textId="497000FF" w:rsidR="00CF38BC" w:rsidRDefault="00CF38BC" w:rsidP="00CF38BC">
                      <w:pPr>
                        <w:pStyle w:val="ListParagraph"/>
                        <w:numPr>
                          <w:ilvl w:val="0"/>
                          <w:numId w:val="10"/>
                        </w:numPr>
                        <w:ind w:left="360"/>
                        <w:rPr>
                          <w:rFonts w:ascii="Arial" w:hAnsi="Arial" w:cs="Arial"/>
                          <w:sz w:val="18"/>
                          <w:szCs w:val="18"/>
                        </w:rPr>
                      </w:pPr>
                      <w:r w:rsidRPr="00CF38BC">
                        <w:rPr>
                          <w:rFonts w:ascii="Arial" w:hAnsi="Arial" w:cs="Arial"/>
                          <w:sz w:val="18"/>
                          <w:szCs w:val="18"/>
                        </w:rPr>
                        <w:t xml:space="preserve">Erfahrung mit CRM-Systemen von </w:t>
                      </w:r>
                      <w:r w:rsidR="00B51D62" w:rsidRPr="00CF38BC">
                        <w:rPr>
                          <w:rFonts w:ascii="Arial" w:hAnsi="Arial" w:cs="Arial"/>
                          <w:sz w:val="18"/>
                          <w:szCs w:val="18"/>
                        </w:rPr>
                        <w:t>Vorteil</w:t>
                      </w:r>
                      <w:r w:rsidRPr="00CF38BC">
                        <w:rPr>
                          <w:rFonts w:ascii="Arial" w:hAnsi="Arial" w:cs="Arial"/>
                          <w:sz w:val="18"/>
                          <w:szCs w:val="18"/>
                        </w:rPr>
                        <w:t xml:space="preserve"> </w:t>
                      </w:r>
                    </w:p>
                    <w:p w14:paraId="4E33BBB9" w14:textId="77777777" w:rsidR="00216607" w:rsidRDefault="001F5214" w:rsidP="00CF38BC">
                      <w:pPr>
                        <w:pStyle w:val="ListParagraph"/>
                        <w:numPr>
                          <w:ilvl w:val="0"/>
                          <w:numId w:val="10"/>
                        </w:numPr>
                        <w:ind w:left="360"/>
                        <w:rPr>
                          <w:rFonts w:ascii="Arial" w:hAnsi="Arial" w:cs="Arial"/>
                          <w:sz w:val="18"/>
                          <w:szCs w:val="18"/>
                        </w:rPr>
                      </w:pPr>
                      <w:r w:rsidRPr="001F5214">
                        <w:rPr>
                          <w:rFonts w:ascii="Arial" w:hAnsi="Arial" w:cs="Arial"/>
                          <w:sz w:val="18"/>
                          <w:szCs w:val="18"/>
                        </w:rPr>
                        <w:t xml:space="preserve">Reisebereitschaft </w:t>
                      </w:r>
                    </w:p>
                    <w:p w14:paraId="18B9375F" w14:textId="3EDD6335" w:rsidR="001F5214" w:rsidRPr="00CF38BC" w:rsidRDefault="001F5214" w:rsidP="00CF38BC">
                      <w:pPr>
                        <w:pStyle w:val="ListParagraph"/>
                        <w:numPr>
                          <w:ilvl w:val="0"/>
                          <w:numId w:val="10"/>
                        </w:numPr>
                        <w:ind w:left="360"/>
                        <w:rPr>
                          <w:rFonts w:ascii="Arial" w:hAnsi="Arial" w:cs="Arial"/>
                          <w:sz w:val="18"/>
                          <w:szCs w:val="18"/>
                        </w:rPr>
                      </w:pPr>
                      <w:r w:rsidRPr="001F5214">
                        <w:rPr>
                          <w:rFonts w:ascii="Arial" w:hAnsi="Arial" w:cs="Arial"/>
                          <w:sz w:val="18"/>
                          <w:szCs w:val="18"/>
                        </w:rPr>
                        <w:t>Flexibilität für projektbezogene Einsätze und Kundenmeetings</w:t>
                      </w:r>
                    </w:p>
                  </w:txbxContent>
                </v:textbox>
                <w10:wrap type="square" anchorx="page"/>
              </v:shape>
            </w:pict>
          </mc:Fallback>
        </mc:AlternateContent>
      </w:r>
      <w:r>
        <w:rPr>
          <w:noProof/>
          <w:lang w:eastAsia="de-DE"/>
        </w:rPr>
        <mc:AlternateContent>
          <mc:Choice Requires="wps">
            <w:drawing>
              <wp:anchor distT="45720" distB="45720" distL="114300" distR="114300" simplePos="0" relativeHeight="251664384" behindDoc="0" locked="0" layoutInCell="1" allowOverlap="1" wp14:anchorId="4F56EC51" wp14:editId="3F723CB9">
                <wp:simplePos x="0" y="0"/>
                <wp:positionH relativeFrom="column">
                  <wp:posOffset>-481330</wp:posOffset>
                </wp:positionH>
                <wp:positionV relativeFrom="paragraph">
                  <wp:posOffset>3947795</wp:posOffset>
                </wp:positionV>
                <wp:extent cx="3086100" cy="2771775"/>
                <wp:effectExtent l="0" t="0" r="0" b="0"/>
                <wp:wrapSquare wrapText="bothSides"/>
                <wp:docPr id="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2771775"/>
                        </a:xfrm>
                        <a:prstGeom prst="rect">
                          <a:avLst/>
                        </a:prstGeom>
                        <a:solidFill>
                          <a:srgbClr val="FFFFFF">
                            <a:alpha val="0"/>
                          </a:srgbClr>
                        </a:solidFill>
                        <a:ln w="9525">
                          <a:noFill/>
                          <a:miter lim="800000"/>
                          <a:headEnd/>
                          <a:tailEnd/>
                        </a:ln>
                      </wps:spPr>
                      <wps:txbx>
                        <w:txbxContent>
                          <w:p w14:paraId="55E559CD" w14:textId="17FAE009" w:rsidR="00035FB3" w:rsidRPr="00035FB3" w:rsidRDefault="009D771F" w:rsidP="00035FB3">
                            <w:pPr>
                              <w:rPr>
                                <w:rFonts w:ascii="Arial" w:hAnsi="Arial" w:cs="Arial"/>
                                <w:b/>
                                <w:color w:val="3B3838" w:themeColor="background2" w:themeShade="40"/>
                              </w:rPr>
                            </w:pPr>
                            <w:r>
                              <w:rPr>
                                <w:rFonts w:ascii="Arial" w:hAnsi="Arial" w:cs="Arial"/>
                                <w:b/>
                                <w:color w:val="3B3838" w:themeColor="background2" w:themeShade="40"/>
                              </w:rPr>
                              <w:t>IHRE</w:t>
                            </w:r>
                            <w:r w:rsidR="00035FB3" w:rsidRPr="00035FB3">
                              <w:rPr>
                                <w:rFonts w:ascii="Arial" w:hAnsi="Arial" w:cs="Arial"/>
                                <w:b/>
                                <w:color w:val="3B3838" w:themeColor="background2" w:themeShade="40"/>
                              </w:rPr>
                              <w:t xml:space="preserve"> AUFGABEN</w:t>
                            </w:r>
                          </w:p>
                          <w:p w14:paraId="44C5C54F" w14:textId="12B7374C" w:rsidR="007D1EAA" w:rsidRDefault="007D1EAA" w:rsidP="007D1EAA">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Akquise von Neukunden im Bereich Peptid-Synthese</w:t>
                            </w:r>
                          </w:p>
                          <w:p w14:paraId="7FFFF949" w14:textId="77777777" w:rsidR="007D1EAA" w:rsidRDefault="007D1EAA" w:rsidP="007D1EAA">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Pflege und Ausbau von Bestandskunden</w:t>
                            </w:r>
                          </w:p>
                          <w:p w14:paraId="497D6160" w14:textId="77777777" w:rsidR="007D1EAA" w:rsidRDefault="007D1EAA" w:rsidP="007D1EAA">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Erstellung von Angeboten und Verträgen</w:t>
                            </w:r>
                          </w:p>
                          <w:p w14:paraId="2EF9E3A2" w14:textId="77777777" w:rsidR="007D1EAA" w:rsidRDefault="007D1EAA" w:rsidP="007D1EAA">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Technische Beratung zu Peptidprodukten und kundenspezifischen Lösungen</w:t>
                            </w:r>
                          </w:p>
                          <w:p w14:paraId="29725631" w14:textId="77777777" w:rsidR="007D1EAA" w:rsidRDefault="007D1EAA" w:rsidP="007D1EAA">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Teilnahme an Fachkonferenzen / Messen</w:t>
                            </w:r>
                          </w:p>
                          <w:p w14:paraId="2BA953BF" w14:textId="46DC7BCE" w:rsidR="00485318" w:rsidRPr="002C59D6" w:rsidRDefault="007D1EAA" w:rsidP="00485318">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Marktbeobachtung und Wettbewerbsanalyse</w:t>
                            </w:r>
                          </w:p>
                          <w:p w14:paraId="23EE13CE" w14:textId="44BBE91A" w:rsidR="00485318" w:rsidRPr="002C59D6" w:rsidRDefault="00CF6E97" w:rsidP="00CF6E97">
                            <w:pPr>
                              <w:pStyle w:val="ListParagraph"/>
                              <w:numPr>
                                <w:ilvl w:val="0"/>
                                <w:numId w:val="1"/>
                              </w:numPr>
                              <w:jc w:val="both"/>
                              <w:rPr>
                                <w:rFonts w:ascii="Arial" w:hAnsi="Arial" w:cs="Arial"/>
                                <w:sz w:val="18"/>
                                <w:szCs w:val="18"/>
                              </w:rPr>
                            </w:pPr>
                            <w:r w:rsidRPr="002C59D6">
                              <w:rPr>
                                <w:rFonts w:ascii="Arial" w:hAnsi="Arial" w:cs="Arial"/>
                                <w:sz w:val="18"/>
                                <w:szCs w:val="18"/>
                              </w:rPr>
                              <w:t xml:space="preserve">Kundenbetreuung </w:t>
                            </w:r>
                          </w:p>
                          <w:p w14:paraId="55065A0C" w14:textId="4709CCAE" w:rsidR="00485318" w:rsidRPr="002C59D6" w:rsidRDefault="00485318" w:rsidP="00485318">
                            <w:pPr>
                              <w:pStyle w:val="ListParagraph"/>
                              <w:numPr>
                                <w:ilvl w:val="0"/>
                                <w:numId w:val="1"/>
                              </w:numPr>
                              <w:jc w:val="both"/>
                              <w:rPr>
                                <w:rFonts w:ascii="Arial" w:hAnsi="Arial" w:cs="Arial"/>
                                <w:sz w:val="18"/>
                                <w:szCs w:val="18"/>
                                <w:lang w:eastAsia="de-DE"/>
                              </w:rPr>
                            </w:pPr>
                            <w:r w:rsidRPr="002C59D6">
                              <w:rPr>
                                <w:rFonts w:ascii="Arial" w:hAnsi="Arial" w:cs="Arial"/>
                                <w:sz w:val="18"/>
                                <w:szCs w:val="18"/>
                                <w:lang w:eastAsia="de-DE"/>
                              </w:rPr>
                              <w:t>Identifikation von Kooperationsmöglichkeiten mit akademischen und industriellen Partnern</w:t>
                            </w:r>
                          </w:p>
                          <w:p w14:paraId="01DEB41D" w14:textId="57952D1B" w:rsidR="00CF6E97" w:rsidRPr="002C59D6" w:rsidRDefault="00CF6E97" w:rsidP="00485318">
                            <w:pPr>
                              <w:pStyle w:val="ListParagraph"/>
                              <w:numPr>
                                <w:ilvl w:val="0"/>
                                <w:numId w:val="1"/>
                              </w:numPr>
                              <w:jc w:val="both"/>
                              <w:rPr>
                                <w:rFonts w:ascii="Arial" w:hAnsi="Arial" w:cs="Arial"/>
                                <w:sz w:val="18"/>
                                <w:szCs w:val="18"/>
                                <w:lang w:eastAsia="de-DE"/>
                              </w:rPr>
                            </w:pPr>
                            <w:r w:rsidRPr="002C59D6">
                              <w:rPr>
                                <w:rFonts w:ascii="Arial" w:hAnsi="Arial" w:cs="Arial"/>
                                <w:sz w:val="18"/>
                                <w:szCs w:val="18"/>
                                <w:lang w:eastAsia="de-DE"/>
                              </w:rPr>
                              <w:t xml:space="preserve">Überwachung von zugesagten Lieferterminen </w:t>
                            </w:r>
                          </w:p>
                          <w:p w14:paraId="21E1C523" w14:textId="6EE19FD3" w:rsidR="00216607" w:rsidRPr="002C59D6" w:rsidRDefault="00216607" w:rsidP="00485318">
                            <w:pPr>
                              <w:pStyle w:val="ListParagraph"/>
                              <w:numPr>
                                <w:ilvl w:val="0"/>
                                <w:numId w:val="1"/>
                              </w:numPr>
                              <w:jc w:val="both"/>
                              <w:rPr>
                                <w:rFonts w:ascii="Arial" w:hAnsi="Arial" w:cs="Arial"/>
                                <w:sz w:val="18"/>
                                <w:szCs w:val="18"/>
                                <w:lang w:eastAsia="de-DE"/>
                              </w:rPr>
                            </w:pPr>
                            <w:r w:rsidRPr="002C59D6">
                              <w:rPr>
                                <w:rFonts w:ascii="Arial" w:hAnsi="Arial" w:cs="Arial"/>
                                <w:sz w:val="18"/>
                                <w:szCs w:val="18"/>
                                <w:lang w:eastAsia="de-DE"/>
                              </w:rPr>
                              <w:t xml:space="preserve">Verantwortung für Kundenzufriedenheit </w:t>
                            </w:r>
                          </w:p>
                          <w:p w14:paraId="5804927C" w14:textId="4D9E5881" w:rsidR="00216607" w:rsidRPr="002C59D6" w:rsidRDefault="00216607" w:rsidP="00485318">
                            <w:pPr>
                              <w:pStyle w:val="ListParagraph"/>
                              <w:numPr>
                                <w:ilvl w:val="0"/>
                                <w:numId w:val="1"/>
                              </w:numPr>
                              <w:jc w:val="both"/>
                              <w:rPr>
                                <w:rFonts w:ascii="Arial" w:hAnsi="Arial" w:cs="Arial"/>
                                <w:sz w:val="18"/>
                                <w:szCs w:val="18"/>
                                <w:lang w:eastAsia="de-DE"/>
                              </w:rPr>
                            </w:pPr>
                            <w:r w:rsidRPr="002C59D6">
                              <w:rPr>
                                <w:rFonts w:ascii="Arial" w:hAnsi="Arial" w:cs="Arial"/>
                                <w:sz w:val="18"/>
                                <w:szCs w:val="18"/>
                                <w:lang w:eastAsia="de-DE"/>
                              </w:rPr>
                              <w:t xml:space="preserve">Reporting zu Umsatzzielen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56EC51" id="_x0000_s1027" type="#_x0000_t202" style="position:absolute;margin-left:-37.9pt;margin-top:310.85pt;width:243pt;height:218.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" stroked="f">
                <v:fill opacity="0"/>
                <v:textbox>
                  <w:txbxContent>
                    <w:p w14:paraId="55E559CD" w14:textId="17FAE009" w:rsidR="00035FB3" w:rsidRPr="00035FB3" w:rsidRDefault="009D771F" w:rsidP="00035FB3">
                      <w:pPr>
                        <w:rPr>
                          <w:rFonts w:ascii="Arial" w:hAnsi="Arial" w:cs="Arial"/>
                          <w:b/>
                          <w:color w:val="3B3838" w:themeColor="background2" w:themeShade="40"/>
                        </w:rPr>
                      </w:pPr>
                      <w:r>
                        <w:rPr>
                          <w:rFonts w:ascii="Arial" w:hAnsi="Arial" w:cs="Arial"/>
                          <w:b/>
                          <w:color w:val="3B3838" w:themeColor="background2" w:themeShade="40"/>
                        </w:rPr>
                        <w:t>IHRE</w:t>
                      </w:r>
                      <w:r w:rsidR="00035FB3" w:rsidRPr="00035FB3">
                        <w:rPr>
                          <w:rFonts w:ascii="Arial" w:hAnsi="Arial" w:cs="Arial"/>
                          <w:b/>
                          <w:color w:val="3B3838" w:themeColor="background2" w:themeShade="40"/>
                        </w:rPr>
                        <w:t xml:space="preserve"> AUFGABEN</w:t>
                      </w:r>
                    </w:p>
                    <w:p w14:paraId="44C5C54F" w14:textId="12B7374C" w:rsidR="007D1EAA" w:rsidRDefault="007D1EAA" w:rsidP="007D1EAA">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Akquise von Neukunden im Bereich Peptid-Synthese</w:t>
                      </w:r>
                    </w:p>
                    <w:p w14:paraId="7FFFF949" w14:textId="77777777" w:rsidR="007D1EAA" w:rsidRDefault="007D1EAA" w:rsidP="007D1EAA">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Pflege und Ausbau von Bestandskunden</w:t>
                      </w:r>
                    </w:p>
                    <w:p w14:paraId="497D6160" w14:textId="77777777" w:rsidR="007D1EAA" w:rsidRDefault="007D1EAA" w:rsidP="007D1EAA">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Erstellung von Angeboten und Verträgen</w:t>
                      </w:r>
                    </w:p>
                    <w:p w14:paraId="2EF9E3A2" w14:textId="77777777" w:rsidR="007D1EAA" w:rsidRDefault="007D1EAA" w:rsidP="007D1EAA">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Technische Beratung zu Peptidprodukten und kundenspezifischen Lösungen</w:t>
                      </w:r>
                    </w:p>
                    <w:p w14:paraId="29725631" w14:textId="77777777" w:rsidR="007D1EAA" w:rsidRDefault="007D1EAA" w:rsidP="007D1EAA">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Teilnahme an Fachkonferenzen / Messen</w:t>
                      </w:r>
                    </w:p>
                    <w:p w14:paraId="2BA953BF" w14:textId="46DC7BCE" w:rsidR="00485318" w:rsidRPr="002C59D6" w:rsidRDefault="007D1EAA" w:rsidP="00485318">
                      <w:pPr>
                        <w:pStyle w:val="ListParagraph"/>
                        <w:numPr>
                          <w:ilvl w:val="0"/>
                          <w:numId w:val="1"/>
                        </w:numPr>
                        <w:jc w:val="both"/>
                        <w:rPr>
                          <w:rFonts w:ascii="Arial" w:hAnsi="Arial" w:cs="Arial"/>
                          <w:sz w:val="18"/>
                          <w:szCs w:val="18"/>
                          <w:lang w:eastAsia="de-DE"/>
                        </w:rPr>
                      </w:pPr>
                      <w:r w:rsidRPr="007D1EAA">
                        <w:rPr>
                          <w:rFonts w:ascii="Arial" w:hAnsi="Arial" w:cs="Arial"/>
                          <w:sz w:val="18"/>
                          <w:szCs w:val="18"/>
                        </w:rPr>
                        <w:t>Marktbeobachtung und Wettbewerbsanalyse</w:t>
                      </w:r>
                    </w:p>
                    <w:p w14:paraId="23EE13CE" w14:textId="44BBE91A" w:rsidR="00485318" w:rsidRPr="002C59D6" w:rsidRDefault="00CF6E97" w:rsidP="00CF6E97">
                      <w:pPr>
                        <w:pStyle w:val="ListParagraph"/>
                        <w:numPr>
                          <w:ilvl w:val="0"/>
                          <w:numId w:val="1"/>
                        </w:numPr>
                        <w:jc w:val="both"/>
                        <w:rPr>
                          <w:rFonts w:ascii="Arial" w:hAnsi="Arial" w:cs="Arial"/>
                          <w:sz w:val="18"/>
                          <w:szCs w:val="18"/>
                        </w:rPr>
                      </w:pPr>
                      <w:r w:rsidRPr="002C59D6">
                        <w:rPr>
                          <w:rFonts w:ascii="Arial" w:hAnsi="Arial" w:cs="Arial"/>
                          <w:sz w:val="18"/>
                          <w:szCs w:val="18"/>
                        </w:rPr>
                        <w:t xml:space="preserve">Kundenbetreuung </w:t>
                      </w:r>
                    </w:p>
                    <w:p w14:paraId="55065A0C" w14:textId="4709CCAE" w:rsidR="00485318" w:rsidRPr="002C59D6" w:rsidRDefault="00485318" w:rsidP="00485318">
                      <w:pPr>
                        <w:pStyle w:val="ListParagraph"/>
                        <w:numPr>
                          <w:ilvl w:val="0"/>
                          <w:numId w:val="1"/>
                        </w:numPr>
                        <w:jc w:val="both"/>
                        <w:rPr>
                          <w:rFonts w:ascii="Arial" w:hAnsi="Arial" w:cs="Arial"/>
                          <w:sz w:val="18"/>
                          <w:szCs w:val="18"/>
                          <w:lang w:eastAsia="de-DE"/>
                        </w:rPr>
                      </w:pPr>
                      <w:r w:rsidRPr="002C59D6">
                        <w:rPr>
                          <w:rFonts w:ascii="Arial" w:hAnsi="Arial" w:cs="Arial"/>
                          <w:sz w:val="18"/>
                          <w:szCs w:val="18"/>
                          <w:lang w:eastAsia="de-DE"/>
                        </w:rPr>
                        <w:t>Identifikation von Kooperationsmöglichkeiten mit akademischen und industriellen Partnern</w:t>
                      </w:r>
                    </w:p>
                    <w:p w14:paraId="01DEB41D" w14:textId="57952D1B" w:rsidR="00CF6E97" w:rsidRPr="002C59D6" w:rsidRDefault="00CF6E97" w:rsidP="00485318">
                      <w:pPr>
                        <w:pStyle w:val="ListParagraph"/>
                        <w:numPr>
                          <w:ilvl w:val="0"/>
                          <w:numId w:val="1"/>
                        </w:numPr>
                        <w:jc w:val="both"/>
                        <w:rPr>
                          <w:rFonts w:ascii="Arial" w:hAnsi="Arial" w:cs="Arial"/>
                          <w:sz w:val="18"/>
                          <w:szCs w:val="18"/>
                          <w:lang w:eastAsia="de-DE"/>
                        </w:rPr>
                      </w:pPr>
                      <w:r w:rsidRPr="002C59D6">
                        <w:rPr>
                          <w:rFonts w:ascii="Arial" w:hAnsi="Arial" w:cs="Arial"/>
                          <w:sz w:val="18"/>
                          <w:szCs w:val="18"/>
                          <w:lang w:eastAsia="de-DE"/>
                        </w:rPr>
                        <w:t xml:space="preserve">Überwachung von zugesagten Lieferterminen </w:t>
                      </w:r>
                    </w:p>
                    <w:p w14:paraId="21E1C523" w14:textId="6EE19FD3" w:rsidR="00216607" w:rsidRPr="002C59D6" w:rsidRDefault="00216607" w:rsidP="00485318">
                      <w:pPr>
                        <w:pStyle w:val="ListParagraph"/>
                        <w:numPr>
                          <w:ilvl w:val="0"/>
                          <w:numId w:val="1"/>
                        </w:numPr>
                        <w:jc w:val="both"/>
                        <w:rPr>
                          <w:rFonts w:ascii="Arial" w:hAnsi="Arial" w:cs="Arial"/>
                          <w:sz w:val="18"/>
                          <w:szCs w:val="18"/>
                          <w:lang w:eastAsia="de-DE"/>
                        </w:rPr>
                      </w:pPr>
                      <w:r w:rsidRPr="002C59D6">
                        <w:rPr>
                          <w:rFonts w:ascii="Arial" w:hAnsi="Arial" w:cs="Arial"/>
                          <w:sz w:val="18"/>
                          <w:szCs w:val="18"/>
                          <w:lang w:eastAsia="de-DE"/>
                        </w:rPr>
                        <w:t xml:space="preserve">Verantwortung für Kundenzufriedenheit </w:t>
                      </w:r>
                    </w:p>
                    <w:p w14:paraId="5804927C" w14:textId="4D9E5881" w:rsidR="00216607" w:rsidRPr="002C59D6" w:rsidRDefault="00216607" w:rsidP="00485318">
                      <w:pPr>
                        <w:pStyle w:val="ListParagraph"/>
                        <w:numPr>
                          <w:ilvl w:val="0"/>
                          <w:numId w:val="1"/>
                        </w:numPr>
                        <w:jc w:val="both"/>
                        <w:rPr>
                          <w:rFonts w:ascii="Arial" w:hAnsi="Arial" w:cs="Arial"/>
                          <w:sz w:val="18"/>
                          <w:szCs w:val="18"/>
                          <w:lang w:eastAsia="de-DE"/>
                        </w:rPr>
                      </w:pPr>
                      <w:r w:rsidRPr="002C59D6">
                        <w:rPr>
                          <w:rFonts w:ascii="Arial" w:hAnsi="Arial" w:cs="Arial"/>
                          <w:sz w:val="18"/>
                          <w:szCs w:val="18"/>
                          <w:lang w:eastAsia="de-DE"/>
                        </w:rPr>
                        <w:t xml:space="preserve">Reporting zu Umsatzzielen </w:t>
                      </w:r>
                    </w:p>
                  </w:txbxContent>
                </v:textbox>
                <w10:wrap type="square"/>
              </v:shape>
            </w:pict>
          </mc:Fallback>
        </mc:AlternateContent>
      </w:r>
      <w:r w:rsidR="00485318">
        <w:rPr>
          <w:noProof/>
          <w:lang w:eastAsia="de-DE"/>
        </w:rPr>
        <mc:AlternateContent>
          <mc:Choice Requires="wps">
            <w:drawing>
              <wp:anchor distT="45720" distB="45720" distL="114300" distR="114300" simplePos="0" relativeHeight="251660288" behindDoc="0" locked="0" layoutInCell="1" allowOverlap="1" wp14:anchorId="04ECF107" wp14:editId="413A819D">
                <wp:simplePos x="0" y="0"/>
                <wp:positionH relativeFrom="column">
                  <wp:posOffset>-500380</wp:posOffset>
                </wp:positionH>
                <wp:positionV relativeFrom="paragraph">
                  <wp:posOffset>4445</wp:posOffset>
                </wp:positionV>
                <wp:extent cx="3676650" cy="794385"/>
                <wp:effectExtent l="0" t="0" r="0" b="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794385"/>
                        </a:xfrm>
                        <a:prstGeom prst="rect">
                          <a:avLst/>
                        </a:prstGeom>
                        <a:solidFill>
                          <a:schemeClr val="bg1">
                            <a:alpha val="0"/>
                          </a:schemeClr>
                        </a:solidFill>
                        <a:ln w="9525">
                          <a:noFill/>
                          <a:miter lim="800000"/>
                          <a:headEnd/>
                          <a:tailEnd/>
                        </a:ln>
                      </wps:spPr>
                      <wps:txbx>
                        <w:txbxContent>
                          <w:p w14:paraId="3290AF64" w14:textId="0D16BB85" w:rsidR="003B2202" w:rsidRPr="007D1EAA" w:rsidRDefault="007D1EAA" w:rsidP="003B2202">
                            <w:pPr>
                              <w:spacing w:after="0" w:line="276" w:lineRule="auto"/>
                              <w:rPr>
                                <w:rFonts w:ascii="Arial" w:hAnsi="Arial" w:cs="Arial"/>
                                <w:b/>
                                <w:sz w:val="28"/>
                                <w:szCs w:val="28"/>
                                <w:lang w:val="en-US"/>
                              </w:rPr>
                            </w:pPr>
                            <w:r w:rsidRPr="007D1EAA">
                              <w:rPr>
                                <w:rFonts w:ascii="Arial" w:hAnsi="Arial" w:cs="Arial"/>
                                <w:b/>
                                <w:sz w:val="28"/>
                                <w:szCs w:val="28"/>
                                <w:lang w:val="en-US"/>
                              </w:rPr>
                              <w:t>Sales Manager</w:t>
                            </w:r>
                            <w:r w:rsidR="003B2202" w:rsidRPr="007D1EAA">
                              <w:rPr>
                                <w:rFonts w:ascii="Arial" w:hAnsi="Arial" w:cs="Arial"/>
                                <w:b/>
                                <w:sz w:val="28"/>
                                <w:szCs w:val="28"/>
                                <w:lang w:val="en-US"/>
                              </w:rPr>
                              <w:t xml:space="preserve"> (M/W/D)</w:t>
                            </w:r>
                            <w:r w:rsidR="00485318">
                              <w:rPr>
                                <w:rFonts w:ascii="Arial" w:hAnsi="Arial" w:cs="Arial"/>
                                <w:b/>
                                <w:sz w:val="28"/>
                                <w:szCs w:val="28"/>
                                <w:lang w:val="en-US"/>
                              </w:rPr>
                              <w:t xml:space="preserve"> Peptid</w:t>
                            </w:r>
                            <w:r w:rsidR="002C59D6">
                              <w:rPr>
                                <w:rFonts w:ascii="Arial" w:hAnsi="Arial" w:cs="Arial"/>
                                <w:b/>
                                <w:sz w:val="28"/>
                                <w:szCs w:val="28"/>
                                <w:lang w:val="en-US"/>
                              </w:rPr>
                              <w:t>e</w:t>
                            </w:r>
                          </w:p>
                          <w:p w14:paraId="73A56438" w14:textId="3C249284" w:rsidR="00B36F26" w:rsidRPr="009D771F" w:rsidRDefault="0008372A" w:rsidP="00B5701A">
                            <w:pPr>
                              <w:spacing w:after="0" w:line="276" w:lineRule="auto"/>
                              <w:rPr>
                                <w:rFonts w:ascii="Arial" w:hAnsi="Arial" w:cs="Arial"/>
                                <w:bCs/>
                                <w:i/>
                                <w:iCs/>
                                <w:sz w:val="24"/>
                                <w:szCs w:val="24"/>
                                <w:lang w:val="en-US"/>
                              </w:rPr>
                            </w:pPr>
                            <w:r w:rsidRPr="009D771F">
                              <w:rPr>
                                <w:rFonts w:ascii="Arial" w:hAnsi="Arial" w:cs="Arial"/>
                                <w:bCs/>
                                <w:i/>
                                <w:iCs/>
                                <w:sz w:val="24"/>
                                <w:szCs w:val="24"/>
                                <w:lang w:val="en-US"/>
                              </w:rPr>
                              <w:t>Vollzeit – Remote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ECF107" id="_x0000_s1028" type="#_x0000_t202" style="position:absolute;margin-left:-39.4pt;margin-top:.35pt;width:289.5pt;height:62.5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" fillcolor="white [3212]" stroked="f">
                <v:fill opacity="0"/>
                <v:textbox>
                  <w:txbxContent>
                    <w:p w14:paraId="3290AF64" w14:textId="0D16BB85" w:rsidR="003B2202" w:rsidRPr="007D1EAA" w:rsidRDefault="007D1EAA" w:rsidP="003B2202">
                      <w:pPr>
                        <w:spacing w:after="0" w:line="276" w:lineRule="auto"/>
                        <w:rPr>
                          <w:rFonts w:ascii="Arial" w:hAnsi="Arial" w:cs="Arial"/>
                          <w:b/>
                          <w:sz w:val="28"/>
                          <w:szCs w:val="28"/>
                          <w:lang w:val="en-US"/>
                        </w:rPr>
                      </w:pPr>
                      <w:r w:rsidRPr="007D1EAA">
                        <w:rPr>
                          <w:rFonts w:ascii="Arial" w:hAnsi="Arial" w:cs="Arial"/>
                          <w:b/>
                          <w:sz w:val="28"/>
                          <w:szCs w:val="28"/>
                          <w:lang w:val="en-US"/>
                        </w:rPr>
                        <w:t>Sales Manager</w:t>
                      </w:r>
                      <w:r w:rsidR="003B2202" w:rsidRPr="007D1EAA">
                        <w:rPr>
                          <w:rFonts w:ascii="Arial" w:hAnsi="Arial" w:cs="Arial"/>
                          <w:b/>
                          <w:sz w:val="28"/>
                          <w:szCs w:val="28"/>
                          <w:lang w:val="en-US"/>
                        </w:rPr>
                        <w:t xml:space="preserve"> (M/W/D)</w:t>
                      </w:r>
                      <w:r w:rsidR="00485318">
                        <w:rPr>
                          <w:rFonts w:ascii="Arial" w:hAnsi="Arial" w:cs="Arial"/>
                          <w:b/>
                          <w:sz w:val="28"/>
                          <w:szCs w:val="28"/>
                          <w:lang w:val="en-US"/>
                        </w:rPr>
                        <w:t xml:space="preserve"> Peptid</w:t>
                      </w:r>
                      <w:r w:rsidR="002C59D6">
                        <w:rPr>
                          <w:rFonts w:ascii="Arial" w:hAnsi="Arial" w:cs="Arial"/>
                          <w:b/>
                          <w:sz w:val="28"/>
                          <w:szCs w:val="28"/>
                          <w:lang w:val="en-US"/>
                        </w:rPr>
                        <w:t>e</w:t>
                      </w:r>
                    </w:p>
                    <w:p w14:paraId="73A56438" w14:textId="3C249284" w:rsidR="00B36F26" w:rsidRPr="009D771F" w:rsidRDefault="0008372A" w:rsidP="00B5701A">
                      <w:pPr>
                        <w:spacing w:after="0" w:line="276" w:lineRule="auto"/>
                        <w:rPr>
                          <w:rFonts w:ascii="Arial" w:hAnsi="Arial" w:cs="Arial"/>
                          <w:bCs/>
                          <w:i/>
                          <w:iCs/>
                          <w:sz w:val="24"/>
                          <w:szCs w:val="24"/>
                          <w:lang w:val="en-US"/>
                        </w:rPr>
                      </w:pPr>
                      <w:r w:rsidRPr="009D771F">
                        <w:rPr>
                          <w:rFonts w:ascii="Arial" w:hAnsi="Arial" w:cs="Arial"/>
                          <w:bCs/>
                          <w:i/>
                          <w:iCs/>
                          <w:sz w:val="24"/>
                          <w:szCs w:val="24"/>
                          <w:lang w:val="en-US"/>
                        </w:rPr>
                        <w:t>Vollzeit – Remote</w:t>
                      </w:r>
                    </w:p>
                  </w:txbxContent>
                </v:textbox>
                <w10:wrap type="square"/>
              </v:shape>
            </w:pict>
          </mc:Fallback>
        </mc:AlternateContent>
      </w:r>
      <w:r w:rsidR="00E656EC">
        <w:rPr>
          <w:noProof/>
          <w:lang w:eastAsia="de-DE"/>
        </w:rPr>
        <mc:AlternateContent>
          <mc:Choice Requires="wps">
            <w:drawing>
              <wp:anchor distT="45720" distB="45720" distL="114300" distR="114300" simplePos="0" relativeHeight="251670528" behindDoc="0" locked="0" layoutInCell="1" allowOverlap="1" wp14:anchorId="7AA4644B" wp14:editId="68BD3F88">
                <wp:simplePos x="0" y="0"/>
                <wp:positionH relativeFrom="page">
                  <wp:posOffset>3939540</wp:posOffset>
                </wp:positionH>
                <wp:positionV relativeFrom="paragraph">
                  <wp:posOffset>6666230</wp:posOffset>
                </wp:positionV>
                <wp:extent cx="3352800" cy="1943100"/>
                <wp:effectExtent l="0" t="0" r="0" b="0"/>
                <wp:wrapSquare wrapText="bothSides"/>
                <wp:docPr id="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943100"/>
                        </a:xfrm>
                        <a:prstGeom prst="rect">
                          <a:avLst/>
                        </a:prstGeom>
                        <a:solidFill>
                          <a:srgbClr val="FFFFFF">
                            <a:alpha val="0"/>
                          </a:srgbClr>
                        </a:solidFill>
                        <a:ln w="9525">
                          <a:noFill/>
                          <a:miter lim="800000"/>
                          <a:headEnd/>
                          <a:tailEnd/>
                        </a:ln>
                      </wps:spPr>
                      <wps:txbx>
                        <w:txbxContent>
                          <w:p w14:paraId="3751A38A" w14:textId="391E96BF" w:rsidR="00035FB3" w:rsidRPr="00035FB3" w:rsidRDefault="009D771F" w:rsidP="00035FB3">
                            <w:pPr>
                              <w:jc w:val="both"/>
                              <w:rPr>
                                <w:rFonts w:ascii="Arial" w:hAnsi="Arial" w:cs="Arial"/>
                                <w:b/>
                                <w:color w:val="3B3838" w:themeColor="background2" w:themeShade="40"/>
                              </w:rPr>
                            </w:pPr>
                            <w:r>
                              <w:rPr>
                                <w:rFonts w:ascii="Arial" w:hAnsi="Arial" w:cs="Arial"/>
                                <w:b/>
                                <w:color w:val="3B3838" w:themeColor="background2" w:themeShade="40"/>
                              </w:rPr>
                              <w:t>IHR</w:t>
                            </w:r>
                            <w:r w:rsidR="00035FB3" w:rsidRPr="00035FB3">
                              <w:rPr>
                                <w:rFonts w:ascii="Arial" w:hAnsi="Arial" w:cs="Arial"/>
                                <w:b/>
                                <w:color w:val="3B3838" w:themeColor="background2" w:themeShade="40"/>
                              </w:rPr>
                              <w:t xml:space="preserve"> NEUER ARBEITGEBER</w:t>
                            </w:r>
                          </w:p>
                          <w:p w14:paraId="51FBC0B2" w14:textId="64C26887" w:rsidR="0064721F" w:rsidRDefault="0064721F" w:rsidP="00E656EC">
                            <w:pPr>
                              <w:spacing w:after="0"/>
                              <w:jc w:val="both"/>
                              <w:rPr>
                                <w:rFonts w:ascii="Arial" w:hAnsi="Arial" w:cs="Arial"/>
                                <w:bCs/>
                                <w:sz w:val="18"/>
                                <w:szCs w:val="18"/>
                              </w:rPr>
                            </w:pPr>
                            <w:r w:rsidRPr="00D84DAB">
                              <w:rPr>
                                <w:rFonts w:ascii="Arial" w:hAnsi="Arial" w:cs="Arial"/>
                                <w:bCs/>
                                <w:sz w:val="18"/>
                                <w:szCs w:val="18"/>
                              </w:rPr>
                              <w:t xml:space="preserve">Die Intavis Peptide Services GmbH produziert mit seinen </w:t>
                            </w:r>
                            <w:r w:rsidR="00B32BF4" w:rsidRPr="00D84DAB">
                              <w:rPr>
                                <w:rFonts w:ascii="Arial" w:hAnsi="Arial" w:cs="Arial"/>
                                <w:bCs/>
                                <w:sz w:val="18"/>
                                <w:szCs w:val="18"/>
                              </w:rPr>
                              <w:t xml:space="preserve">ca. </w:t>
                            </w:r>
                            <w:r w:rsidR="00CF38BC">
                              <w:rPr>
                                <w:rFonts w:ascii="Arial" w:hAnsi="Arial" w:cs="Arial"/>
                                <w:bCs/>
                                <w:sz w:val="18"/>
                                <w:szCs w:val="18"/>
                              </w:rPr>
                              <w:t>55</w:t>
                            </w:r>
                            <w:r w:rsidRPr="00D84DAB">
                              <w:rPr>
                                <w:rFonts w:ascii="Arial" w:hAnsi="Arial" w:cs="Arial"/>
                                <w:bCs/>
                                <w:sz w:val="18"/>
                                <w:szCs w:val="18"/>
                              </w:rPr>
                              <w:t xml:space="preserve"> Mitarbeitern am St</w:t>
                            </w:r>
                            <w:r w:rsidR="00DE6EC6" w:rsidRPr="00D84DAB">
                              <w:rPr>
                                <w:rFonts w:ascii="Arial" w:hAnsi="Arial" w:cs="Arial"/>
                                <w:bCs/>
                                <w:sz w:val="18"/>
                                <w:szCs w:val="18"/>
                              </w:rPr>
                              <w:t>a</w:t>
                            </w:r>
                            <w:r w:rsidRPr="00D84DAB">
                              <w:rPr>
                                <w:rFonts w:ascii="Arial" w:hAnsi="Arial" w:cs="Arial"/>
                                <w:bCs/>
                                <w:sz w:val="18"/>
                                <w:szCs w:val="18"/>
                              </w:rPr>
                              <w:t xml:space="preserve">ndort Tübingen kundenspezifische Peptide und Peptidarrays und vertreibt diese weltweit. </w:t>
                            </w:r>
                          </w:p>
                          <w:p w14:paraId="421C4528" w14:textId="77777777" w:rsidR="005011A4" w:rsidRPr="00F923F5" w:rsidRDefault="005011A4" w:rsidP="00E656EC">
                            <w:pPr>
                              <w:spacing w:after="0"/>
                              <w:jc w:val="both"/>
                              <w:rPr>
                                <w:rFonts w:ascii="Arial" w:hAnsi="Arial" w:cs="Arial"/>
                                <w:b/>
                                <w:bCs/>
                                <w:sz w:val="6"/>
                                <w:szCs w:val="18"/>
                              </w:rPr>
                            </w:pPr>
                          </w:p>
                          <w:p w14:paraId="5195D6DD" w14:textId="77777777" w:rsidR="0064721F" w:rsidRDefault="0064721F" w:rsidP="00E656EC">
                            <w:pPr>
                              <w:spacing w:after="0"/>
                              <w:jc w:val="both"/>
                              <w:rPr>
                                <w:rFonts w:ascii="Arial" w:hAnsi="Arial" w:cs="Arial"/>
                                <w:bCs/>
                                <w:sz w:val="18"/>
                                <w:szCs w:val="18"/>
                              </w:rPr>
                            </w:pPr>
                            <w:r w:rsidRPr="00D84DAB">
                              <w:rPr>
                                <w:rFonts w:ascii="Arial" w:hAnsi="Arial" w:cs="Arial"/>
                                <w:bCs/>
                                <w:sz w:val="18"/>
                                <w:szCs w:val="18"/>
                              </w:rPr>
                              <w:t xml:space="preserve">Durch Zuverlässigkeit, Schnelligkeit und guten Kundensupport haben wir uns einen exzellenten Ruf erworben. </w:t>
                            </w:r>
                          </w:p>
                          <w:p w14:paraId="7C60B320" w14:textId="77777777" w:rsidR="005011A4" w:rsidRPr="00F923F5" w:rsidRDefault="005011A4" w:rsidP="00E656EC">
                            <w:pPr>
                              <w:spacing w:after="0"/>
                              <w:jc w:val="both"/>
                              <w:rPr>
                                <w:rFonts w:ascii="Arial" w:hAnsi="Arial" w:cs="Arial"/>
                                <w:bCs/>
                                <w:sz w:val="6"/>
                                <w:szCs w:val="18"/>
                              </w:rPr>
                            </w:pPr>
                          </w:p>
                          <w:p w14:paraId="24C4C079" w14:textId="593B5FD1" w:rsidR="005011A4" w:rsidRDefault="00D0498E" w:rsidP="00E656EC">
                            <w:pPr>
                              <w:spacing w:after="0"/>
                              <w:jc w:val="both"/>
                              <w:rPr>
                                <w:rFonts w:ascii="Arial" w:hAnsi="Arial" w:cs="Arial"/>
                                <w:bCs/>
                                <w:sz w:val="18"/>
                                <w:szCs w:val="18"/>
                              </w:rPr>
                            </w:pPr>
                            <w:r>
                              <w:rPr>
                                <w:rFonts w:ascii="Arial" w:hAnsi="Arial" w:cs="Arial"/>
                                <w:bCs/>
                                <w:sz w:val="18"/>
                                <w:szCs w:val="18"/>
                              </w:rPr>
                              <w:t>Sei</w:t>
                            </w:r>
                            <w:r w:rsidR="00CF6E97">
                              <w:rPr>
                                <w:rFonts w:ascii="Arial" w:hAnsi="Arial" w:cs="Arial"/>
                                <w:bCs/>
                                <w:sz w:val="18"/>
                                <w:szCs w:val="18"/>
                              </w:rPr>
                              <w:t>en Sie</w:t>
                            </w:r>
                            <w:r w:rsidR="0064721F" w:rsidRPr="00D84DAB">
                              <w:rPr>
                                <w:rFonts w:ascii="Arial" w:hAnsi="Arial" w:cs="Arial"/>
                                <w:bCs/>
                                <w:sz w:val="18"/>
                                <w:szCs w:val="18"/>
                              </w:rPr>
                              <w:t xml:space="preserve"> ein Teil von uns! Wir sind auf der Suche nach motivierten Kolleginnen und</w:t>
                            </w:r>
                            <w:r>
                              <w:rPr>
                                <w:rFonts w:ascii="Arial" w:hAnsi="Arial" w:cs="Arial"/>
                                <w:bCs/>
                                <w:sz w:val="18"/>
                                <w:szCs w:val="18"/>
                              </w:rPr>
                              <w:t xml:space="preserve"> Kollegen und freuen uns auf </w:t>
                            </w:r>
                            <w:r w:rsidR="00CF6E97">
                              <w:rPr>
                                <w:rFonts w:ascii="Arial" w:hAnsi="Arial" w:cs="Arial"/>
                                <w:bCs/>
                                <w:sz w:val="18"/>
                                <w:szCs w:val="18"/>
                              </w:rPr>
                              <w:t>Ihre</w:t>
                            </w:r>
                            <w:r w:rsidR="0064721F" w:rsidRPr="00D84DAB">
                              <w:rPr>
                                <w:rFonts w:ascii="Arial" w:hAnsi="Arial" w:cs="Arial"/>
                                <w:bCs/>
                                <w:sz w:val="18"/>
                                <w:szCs w:val="18"/>
                              </w:rPr>
                              <w:t xml:space="preserve"> Bewerbung!</w:t>
                            </w:r>
                          </w:p>
                          <w:p w14:paraId="2B18A086" w14:textId="77777777" w:rsidR="00F923F5" w:rsidRPr="005F7208" w:rsidRDefault="00F923F5" w:rsidP="00E656EC">
                            <w:pPr>
                              <w:spacing w:after="0"/>
                              <w:jc w:val="both"/>
                              <w:rPr>
                                <w:rFonts w:ascii="Arial" w:hAnsi="Arial" w:cs="Arial"/>
                                <w:bCs/>
                                <w:sz w:val="6"/>
                                <w:szCs w:val="18"/>
                              </w:rPr>
                            </w:pPr>
                          </w:p>
                          <w:p w14:paraId="6AD301DB" w14:textId="77777777" w:rsidR="0064721F" w:rsidRPr="00452CDF" w:rsidRDefault="0064721F" w:rsidP="00E656EC">
                            <w:pPr>
                              <w:spacing w:after="0"/>
                              <w:jc w:val="both"/>
                              <w:rPr>
                                <w:rFonts w:ascii="Arial" w:hAnsi="Arial" w:cs="Arial"/>
                                <w:bCs/>
                                <w:sz w:val="18"/>
                                <w:szCs w:val="18"/>
                              </w:rPr>
                            </w:pPr>
                            <w:r w:rsidRPr="00452CDF">
                              <w:rPr>
                                <w:rFonts w:ascii="Arial" w:hAnsi="Arial" w:cs="Arial"/>
                                <w:bCs/>
                                <w:sz w:val="18"/>
                                <w:szCs w:val="18"/>
                              </w:rPr>
                              <w:t xml:space="preserve">Bewerbungen </w:t>
                            </w:r>
                            <w:r w:rsidR="00E656EC">
                              <w:rPr>
                                <w:rFonts w:ascii="Arial" w:hAnsi="Arial" w:cs="Arial"/>
                                <w:bCs/>
                                <w:sz w:val="18"/>
                                <w:szCs w:val="18"/>
                              </w:rPr>
                              <w:t xml:space="preserve">mit Anschreiben, Lebenslauf und Zeugnisse bitte per </w:t>
                            </w:r>
                            <w:r w:rsidRPr="00452CDF">
                              <w:rPr>
                                <w:rFonts w:ascii="Arial" w:hAnsi="Arial" w:cs="Arial"/>
                                <w:bCs/>
                                <w:sz w:val="18"/>
                                <w:szCs w:val="18"/>
                              </w:rPr>
                              <w:t xml:space="preserve">E-Mail an hr@intavispeptides.com </w:t>
                            </w:r>
                          </w:p>
                          <w:p w14:paraId="3BFB0BD8" w14:textId="77777777" w:rsidR="00035FB3" w:rsidRPr="003D077D" w:rsidRDefault="00035FB3" w:rsidP="00035FB3">
                            <w:pPr>
                              <w:rPr>
                                <w:rFonts w:ascii="Arial" w:hAnsi="Arial" w:cs="Arial"/>
                                <w:bCs/>
                                <w:color w:val="FFFFFF" w:themeColor="background1"/>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A4644B" id="_x0000_s1029" type="#_x0000_t202" style="position:absolute;margin-left:310.2pt;margin-top:524.9pt;width:264pt;height:153pt;z-index:25167052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" stroked="f">
                <v:fill opacity="0"/>
                <v:textbox>
                  <w:txbxContent>
                    <w:p w14:paraId="3751A38A" w14:textId="391E96BF" w:rsidR="00035FB3" w:rsidRPr="00035FB3" w:rsidRDefault="009D771F" w:rsidP="00035FB3">
                      <w:pPr>
                        <w:jc w:val="both"/>
                        <w:rPr>
                          <w:rFonts w:ascii="Arial" w:hAnsi="Arial" w:cs="Arial"/>
                          <w:b/>
                          <w:color w:val="3B3838" w:themeColor="background2" w:themeShade="40"/>
                        </w:rPr>
                      </w:pPr>
                      <w:r>
                        <w:rPr>
                          <w:rFonts w:ascii="Arial" w:hAnsi="Arial" w:cs="Arial"/>
                          <w:b/>
                          <w:color w:val="3B3838" w:themeColor="background2" w:themeShade="40"/>
                        </w:rPr>
                        <w:t>IHR</w:t>
                      </w:r>
                      <w:r w:rsidR="00035FB3" w:rsidRPr="00035FB3">
                        <w:rPr>
                          <w:rFonts w:ascii="Arial" w:hAnsi="Arial" w:cs="Arial"/>
                          <w:b/>
                          <w:color w:val="3B3838" w:themeColor="background2" w:themeShade="40"/>
                        </w:rPr>
                        <w:t xml:space="preserve"> NEUER ARBEITGEBER</w:t>
                      </w:r>
                    </w:p>
                    <w:p w14:paraId="51FBC0B2" w14:textId="64C26887" w:rsidR="0064721F" w:rsidRDefault="0064721F" w:rsidP="00E656EC">
                      <w:pPr>
                        <w:spacing w:after="0"/>
                        <w:jc w:val="both"/>
                        <w:rPr>
                          <w:rFonts w:ascii="Arial" w:hAnsi="Arial" w:cs="Arial"/>
                          <w:bCs/>
                          <w:sz w:val="18"/>
                          <w:szCs w:val="18"/>
                        </w:rPr>
                      </w:pPr>
                      <w:r w:rsidRPr="00D84DAB">
                        <w:rPr>
                          <w:rFonts w:ascii="Arial" w:hAnsi="Arial" w:cs="Arial"/>
                          <w:bCs/>
                          <w:sz w:val="18"/>
                          <w:szCs w:val="18"/>
                        </w:rPr>
                        <w:t xml:space="preserve">Die Intavis Peptide Services GmbH produziert mit seinen </w:t>
                      </w:r>
                      <w:r w:rsidR="00B32BF4" w:rsidRPr="00D84DAB">
                        <w:rPr>
                          <w:rFonts w:ascii="Arial" w:hAnsi="Arial" w:cs="Arial"/>
                          <w:bCs/>
                          <w:sz w:val="18"/>
                          <w:szCs w:val="18"/>
                        </w:rPr>
                        <w:t xml:space="preserve">ca. </w:t>
                      </w:r>
                      <w:r w:rsidR="00CF38BC">
                        <w:rPr>
                          <w:rFonts w:ascii="Arial" w:hAnsi="Arial" w:cs="Arial"/>
                          <w:bCs/>
                          <w:sz w:val="18"/>
                          <w:szCs w:val="18"/>
                        </w:rPr>
                        <w:t>55</w:t>
                      </w:r>
                      <w:r w:rsidRPr="00D84DAB">
                        <w:rPr>
                          <w:rFonts w:ascii="Arial" w:hAnsi="Arial" w:cs="Arial"/>
                          <w:bCs/>
                          <w:sz w:val="18"/>
                          <w:szCs w:val="18"/>
                        </w:rPr>
                        <w:t xml:space="preserve"> Mitarbeitern am St</w:t>
                      </w:r>
                      <w:r w:rsidR="00DE6EC6" w:rsidRPr="00D84DAB">
                        <w:rPr>
                          <w:rFonts w:ascii="Arial" w:hAnsi="Arial" w:cs="Arial"/>
                          <w:bCs/>
                          <w:sz w:val="18"/>
                          <w:szCs w:val="18"/>
                        </w:rPr>
                        <w:t>a</w:t>
                      </w:r>
                      <w:r w:rsidRPr="00D84DAB">
                        <w:rPr>
                          <w:rFonts w:ascii="Arial" w:hAnsi="Arial" w:cs="Arial"/>
                          <w:bCs/>
                          <w:sz w:val="18"/>
                          <w:szCs w:val="18"/>
                        </w:rPr>
                        <w:t xml:space="preserve">ndort Tübingen kundenspezifische Peptide und Peptidarrays und vertreibt diese weltweit. </w:t>
                      </w:r>
                    </w:p>
                    <w:p w14:paraId="421C4528" w14:textId="77777777" w:rsidR="005011A4" w:rsidRPr="00F923F5" w:rsidRDefault="005011A4" w:rsidP="00E656EC">
                      <w:pPr>
                        <w:spacing w:after="0"/>
                        <w:jc w:val="both"/>
                        <w:rPr>
                          <w:rFonts w:ascii="Arial" w:hAnsi="Arial" w:cs="Arial"/>
                          <w:b/>
                          <w:bCs/>
                          <w:sz w:val="6"/>
                          <w:szCs w:val="18"/>
                        </w:rPr>
                      </w:pPr>
                    </w:p>
                    <w:p w14:paraId="5195D6DD" w14:textId="77777777" w:rsidR="0064721F" w:rsidRDefault="0064721F" w:rsidP="00E656EC">
                      <w:pPr>
                        <w:spacing w:after="0"/>
                        <w:jc w:val="both"/>
                        <w:rPr>
                          <w:rFonts w:ascii="Arial" w:hAnsi="Arial" w:cs="Arial"/>
                          <w:bCs/>
                          <w:sz w:val="18"/>
                          <w:szCs w:val="18"/>
                        </w:rPr>
                      </w:pPr>
                      <w:r w:rsidRPr="00D84DAB">
                        <w:rPr>
                          <w:rFonts w:ascii="Arial" w:hAnsi="Arial" w:cs="Arial"/>
                          <w:bCs/>
                          <w:sz w:val="18"/>
                          <w:szCs w:val="18"/>
                        </w:rPr>
                        <w:t xml:space="preserve">Durch Zuverlässigkeit, Schnelligkeit und guten Kundensupport haben wir uns einen exzellenten Ruf erworben. </w:t>
                      </w:r>
                    </w:p>
                    <w:p w14:paraId="7C60B320" w14:textId="77777777" w:rsidR="005011A4" w:rsidRPr="00F923F5" w:rsidRDefault="005011A4" w:rsidP="00E656EC">
                      <w:pPr>
                        <w:spacing w:after="0"/>
                        <w:jc w:val="both"/>
                        <w:rPr>
                          <w:rFonts w:ascii="Arial" w:hAnsi="Arial" w:cs="Arial"/>
                          <w:bCs/>
                          <w:sz w:val="6"/>
                          <w:szCs w:val="18"/>
                        </w:rPr>
                      </w:pPr>
                    </w:p>
                    <w:p w14:paraId="24C4C079" w14:textId="593B5FD1" w:rsidR="005011A4" w:rsidRDefault="00D0498E" w:rsidP="00E656EC">
                      <w:pPr>
                        <w:spacing w:after="0"/>
                        <w:jc w:val="both"/>
                        <w:rPr>
                          <w:rFonts w:ascii="Arial" w:hAnsi="Arial" w:cs="Arial"/>
                          <w:bCs/>
                          <w:sz w:val="18"/>
                          <w:szCs w:val="18"/>
                        </w:rPr>
                      </w:pPr>
                      <w:r>
                        <w:rPr>
                          <w:rFonts w:ascii="Arial" w:hAnsi="Arial" w:cs="Arial"/>
                          <w:bCs/>
                          <w:sz w:val="18"/>
                          <w:szCs w:val="18"/>
                        </w:rPr>
                        <w:t>Sei</w:t>
                      </w:r>
                      <w:r w:rsidR="00CF6E97">
                        <w:rPr>
                          <w:rFonts w:ascii="Arial" w:hAnsi="Arial" w:cs="Arial"/>
                          <w:bCs/>
                          <w:sz w:val="18"/>
                          <w:szCs w:val="18"/>
                        </w:rPr>
                        <w:t>en Sie</w:t>
                      </w:r>
                      <w:r w:rsidR="0064721F" w:rsidRPr="00D84DAB">
                        <w:rPr>
                          <w:rFonts w:ascii="Arial" w:hAnsi="Arial" w:cs="Arial"/>
                          <w:bCs/>
                          <w:sz w:val="18"/>
                          <w:szCs w:val="18"/>
                        </w:rPr>
                        <w:t xml:space="preserve"> ein Teil von uns! Wir sind auf der Suche nach motivierten Kolleginnen und</w:t>
                      </w:r>
                      <w:r>
                        <w:rPr>
                          <w:rFonts w:ascii="Arial" w:hAnsi="Arial" w:cs="Arial"/>
                          <w:bCs/>
                          <w:sz w:val="18"/>
                          <w:szCs w:val="18"/>
                        </w:rPr>
                        <w:t xml:space="preserve"> Kollegen und freuen uns auf </w:t>
                      </w:r>
                      <w:r w:rsidR="00CF6E97">
                        <w:rPr>
                          <w:rFonts w:ascii="Arial" w:hAnsi="Arial" w:cs="Arial"/>
                          <w:bCs/>
                          <w:sz w:val="18"/>
                          <w:szCs w:val="18"/>
                        </w:rPr>
                        <w:t>Ihre</w:t>
                      </w:r>
                      <w:r w:rsidR="0064721F" w:rsidRPr="00D84DAB">
                        <w:rPr>
                          <w:rFonts w:ascii="Arial" w:hAnsi="Arial" w:cs="Arial"/>
                          <w:bCs/>
                          <w:sz w:val="18"/>
                          <w:szCs w:val="18"/>
                        </w:rPr>
                        <w:t xml:space="preserve"> Bewerbung!</w:t>
                      </w:r>
                    </w:p>
                    <w:p w14:paraId="2B18A086" w14:textId="77777777" w:rsidR="00F923F5" w:rsidRPr="005F7208" w:rsidRDefault="00F923F5" w:rsidP="00E656EC">
                      <w:pPr>
                        <w:spacing w:after="0"/>
                        <w:jc w:val="both"/>
                        <w:rPr>
                          <w:rFonts w:ascii="Arial" w:hAnsi="Arial" w:cs="Arial"/>
                          <w:bCs/>
                          <w:sz w:val="6"/>
                          <w:szCs w:val="18"/>
                        </w:rPr>
                      </w:pPr>
                    </w:p>
                    <w:p w14:paraId="6AD301DB" w14:textId="77777777" w:rsidR="0064721F" w:rsidRPr="00452CDF" w:rsidRDefault="0064721F" w:rsidP="00E656EC">
                      <w:pPr>
                        <w:spacing w:after="0"/>
                        <w:jc w:val="both"/>
                        <w:rPr>
                          <w:rFonts w:ascii="Arial" w:hAnsi="Arial" w:cs="Arial"/>
                          <w:bCs/>
                          <w:sz w:val="18"/>
                          <w:szCs w:val="18"/>
                        </w:rPr>
                      </w:pPr>
                      <w:r w:rsidRPr="00452CDF">
                        <w:rPr>
                          <w:rFonts w:ascii="Arial" w:hAnsi="Arial" w:cs="Arial"/>
                          <w:bCs/>
                          <w:sz w:val="18"/>
                          <w:szCs w:val="18"/>
                        </w:rPr>
                        <w:t xml:space="preserve">Bewerbungen </w:t>
                      </w:r>
                      <w:r w:rsidR="00E656EC">
                        <w:rPr>
                          <w:rFonts w:ascii="Arial" w:hAnsi="Arial" w:cs="Arial"/>
                          <w:bCs/>
                          <w:sz w:val="18"/>
                          <w:szCs w:val="18"/>
                        </w:rPr>
                        <w:t xml:space="preserve">mit Anschreiben, Lebenslauf und Zeugnisse bitte per </w:t>
                      </w:r>
                      <w:r w:rsidRPr="00452CDF">
                        <w:rPr>
                          <w:rFonts w:ascii="Arial" w:hAnsi="Arial" w:cs="Arial"/>
                          <w:bCs/>
                          <w:sz w:val="18"/>
                          <w:szCs w:val="18"/>
                        </w:rPr>
                        <w:t xml:space="preserve">E-Mail an hr@intavispeptides.com </w:t>
                      </w:r>
                    </w:p>
                    <w:p w14:paraId="3BFB0BD8" w14:textId="77777777" w:rsidR="00035FB3" w:rsidRPr="003D077D" w:rsidRDefault="00035FB3" w:rsidP="00035FB3">
                      <w:pPr>
                        <w:rPr>
                          <w:rFonts w:ascii="Arial" w:hAnsi="Arial" w:cs="Arial"/>
                          <w:bCs/>
                          <w:color w:val="FFFFFF" w:themeColor="background1"/>
                          <w:sz w:val="18"/>
                          <w:szCs w:val="18"/>
                        </w:rPr>
                      </w:pPr>
                    </w:p>
                  </w:txbxContent>
                </v:textbox>
                <w10:wrap type="square" anchorx="page"/>
              </v:shape>
            </w:pict>
          </mc:Fallback>
        </mc:AlternateContent>
      </w:r>
      <w:r w:rsidR="003B2202">
        <w:rPr>
          <w:noProof/>
          <w:lang w:eastAsia="de-DE"/>
        </w:rPr>
        <mc:AlternateContent>
          <mc:Choice Requires="wps">
            <w:drawing>
              <wp:anchor distT="45720" distB="45720" distL="114300" distR="114300" simplePos="0" relativeHeight="251668480" behindDoc="0" locked="0" layoutInCell="1" allowOverlap="1" wp14:anchorId="3498D2D9" wp14:editId="5A44F5D5">
                <wp:simplePos x="0" y="0"/>
                <wp:positionH relativeFrom="page">
                  <wp:posOffset>521970</wp:posOffset>
                </wp:positionH>
                <wp:positionV relativeFrom="paragraph">
                  <wp:posOffset>6673554</wp:posOffset>
                </wp:positionV>
                <wp:extent cx="2830195" cy="1767840"/>
                <wp:effectExtent l="0" t="0" r="0" b="0"/>
                <wp:wrapSquare wrapText="bothSides"/>
                <wp:docPr id="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0195" cy="1767840"/>
                        </a:xfrm>
                        <a:prstGeom prst="rect">
                          <a:avLst/>
                        </a:prstGeom>
                        <a:solidFill>
                          <a:srgbClr val="FFFFFF">
                            <a:alpha val="0"/>
                          </a:srgbClr>
                        </a:solidFill>
                        <a:ln w="9525">
                          <a:noFill/>
                          <a:miter lim="800000"/>
                          <a:headEnd/>
                          <a:tailEnd/>
                        </a:ln>
                      </wps:spPr>
                      <wps:txbx>
                        <w:txbxContent>
                          <w:p w14:paraId="1D41D726" w14:textId="77777777" w:rsidR="00035FB3" w:rsidRPr="00035FB3" w:rsidRDefault="00035FB3" w:rsidP="00F923F5">
                            <w:pPr>
                              <w:rPr>
                                <w:rFonts w:ascii="Arial" w:hAnsi="Arial" w:cs="Arial"/>
                                <w:b/>
                                <w:color w:val="3B3838" w:themeColor="background2" w:themeShade="40"/>
                              </w:rPr>
                            </w:pPr>
                            <w:r w:rsidRPr="00035FB3">
                              <w:rPr>
                                <w:rFonts w:ascii="Arial" w:hAnsi="Arial" w:cs="Arial"/>
                                <w:b/>
                                <w:color w:val="3B3838" w:themeColor="background2" w:themeShade="40"/>
                              </w:rPr>
                              <w:t>WIR BIETEN</w:t>
                            </w:r>
                          </w:p>
                          <w:p w14:paraId="01E77E1D"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Ein unbefristetes Arbeitsverhältnis</w:t>
                            </w:r>
                          </w:p>
                          <w:p w14:paraId="28DDBF95"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 xml:space="preserve">Eine angenehme Arbeitsatmosphäre in einem dynamischen Team </w:t>
                            </w:r>
                          </w:p>
                          <w:p w14:paraId="5E0B6E94"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Ein anspruchsvolles Aufgabengebiet mit hoher Eigenverantwortung</w:t>
                            </w:r>
                          </w:p>
                          <w:p w14:paraId="779DFE20"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Berufliche Fortbildungen</w:t>
                            </w:r>
                          </w:p>
                          <w:p w14:paraId="032B1414" w14:textId="77777777" w:rsidR="00BD221F" w:rsidRPr="00D84DAB" w:rsidRDefault="00BD221F"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JOBRAD</w:t>
                            </w:r>
                          </w:p>
                          <w:p w14:paraId="26ADFFE2"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Regelmäßige Firmenevents</w:t>
                            </w:r>
                          </w:p>
                          <w:p w14:paraId="7C3E58EB"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Ein familienfreundliches</w:t>
                            </w:r>
                            <w:r w:rsidR="00957F13" w:rsidRPr="00D84DAB">
                              <w:rPr>
                                <w:rFonts w:ascii="Arial" w:hAnsi="Arial" w:cs="Arial"/>
                                <w:sz w:val="18"/>
                                <w:szCs w:val="18"/>
                              </w:rPr>
                              <w:t xml:space="preserve"> und expandierendes</w:t>
                            </w:r>
                            <w:r w:rsidRPr="00D84DAB">
                              <w:rPr>
                                <w:rFonts w:ascii="Arial" w:hAnsi="Arial" w:cs="Arial"/>
                                <w:sz w:val="18"/>
                                <w:szCs w:val="18"/>
                              </w:rPr>
                              <w:t xml:space="preserve"> Unternehmen</w:t>
                            </w:r>
                          </w:p>
                          <w:p w14:paraId="7EE61BB7" w14:textId="77777777" w:rsidR="00035FB3" w:rsidRPr="003614F1" w:rsidRDefault="00035FB3" w:rsidP="00F923F5">
                            <w:pPr>
                              <w:spacing w:after="0"/>
                              <w:ind w:left="360"/>
                              <w:jc w:val="both"/>
                              <w:rPr>
                                <w:rFonts w:ascii="Arial" w:hAnsi="Arial" w:cs="Arial"/>
                                <w:color w:val="3B3838" w:themeColor="background2" w:themeShade="40"/>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98D2D9" id="_x0000_s1030" type="#_x0000_t202" style="position:absolute;margin-left:41.1pt;margin-top:525.5pt;width:222.85pt;height:139.2pt;z-index:25166848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" stroked="f">
                <v:fill opacity="0"/>
                <v:textbox>
                  <w:txbxContent>
                    <w:p w14:paraId="1D41D726" w14:textId="77777777" w:rsidR="00035FB3" w:rsidRPr="00035FB3" w:rsidRDefault="00035FB3" w:rsidP="00F923F5">
                      <w:pPr>
                        <w:rPr>
                          <w:rFonts w:ascii="Arial" w:hAnsi="Arial" w:cs="Arial"/>
                          <w:b/>
                          <w:color w:val="3B3838" w:themeColor="background2" w:themeShade="40"/>
                        </w:rPr>
                      </w:pPr>
                      <w:r w:rsidRPr="00035FB3">
                        <w:rPr>
                          <w:rFonts w:ascii="Arial" w:hAnsi="Arial" w:cs="Arial"/>
                          <w:b/>
                          <w:color w:val="3B3838" w:themeColor="background2" w:themeShade="40"/>
                        </w:rPr>
                        <w:t>WIR BIETEN</w:t>
                      </w:r>
                    </w:p>
                    <w:p w14:paraId="01E77E1D"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Ein unbefristetes Arbeitsverhältnis</w:t>
                      </w:r>
                    </w:p>
                    <w:p w14:paraId="28DDBF95"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 xml:space="preserve">Eine angenehme Arbeitsatmosphäre in einem dynamischen Team </w:t>
                      </w:r>
                    </w:p>
                    <w:p w14:paraId="5E0B6E94"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Ein anspruchsvolles Aufgabengebiet mit hoher Eigenverantwortung</w:t>
                      </w:r>
                    </w:p>
                    <w:p w14:paraId="779DFE20"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Berufliche Fortbildungen</w:t>
                      </w:r>
                    </w:p>
                    <w:p w14:paraId="032B1414" w14:textId="77777777" w:rsidR="00BD221F" w:rsidRPr="00D84DAB" w:rsidRDefault="00BD221F"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JOBRAD</w:t>
                      </w:r>
                    </w:p>
                    <w:p w14:paraId="26ADFFE2"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Regelmäßige Firmenevents</w:t>
                      </w:r>
                    </w:p>
                    <w:p w14:paraId="7C3E58EB" w14:textId="77777777" w:rsidR="00035FB3" w:rsidRPr="00D84DAB" w:rsidRDefault="00035FB3" w:rsidP="00E656EC">
                      <w:pPr>
                        <w:pStyle w:val="ListParagraph"/>
                        <w:numPr>
                          <w:ilvl w:val="0"/>
                          <w:numId w:val="3"/>
                        </w:numPr>
                        <w:spacing w:after="0" w:line="240" w:lineRule="auto"/>
                        <w:ind w:left="426" w:hanging="357"/>
                        <w:contextualSpacing w:val="0"/>
                        <w:jc w:val="both"/>
                        <w:rPr>
                          <w:rFonts w:ascii="Arial" w:hAnsi="Arial" w:cs="Arial"/>
                          <w:sz w:val="18"/>
                          <w:szCs w:val="18"/>
                        </w:rPr>
                      </w:pPr>
                      <w:r w:rsidRPr="00D84DAB">
                        <w:rPr>
                          <w:rFonts w:ascii="Arial" w:hAnsi="Arial" w:cs="Arial"/>
                          <w:sz w:val="18"/>
                          <w:szCs w:val="18"/>
                        </w:rPr>
                        <w:t>Ein familienfreundliches</w:t>
                      </w:r>
                      <w:r w:rsidR="00957F13" w:rsidRPr="00D84DAB">
                        <w:rPr>
                          <w:rFonts w:ascii="Arial" w:hAnsi="Arial" w:cs="Arial"/>
                          <w:sz w:val="18"/>
                          <w:szCs w:val="18"/>
                        </w:rPr>
                        <w:t xml:space="preserve"> und expandierendes</w:t>
                      </w:r>
                      <w:r w:rsidRPr="00D84DAB">
                        <w:rPr>
                          <w:rFonts w:ascii="Arial" w:hAnsi="Arial" w:cs="Arial"/>
                          <w:sz w:val="18"/>
                          <w:szCs w:val="18"/>
                        </w:rPr>
                        <w:t xml:space="preserve"> Unternehmen</w:t>
                      </w:r>
                    </w:p>
                    <w:p w14:paraId="7EE61BB7" w14:textId="77777777" w:rsidR="00035FB3" w:rsidRPr="003614F1" w:rsidRDefault="00035FB3" w:rsidP="00F923F5">
                      <w:pPr>
                        <w:spacing w:after="0"/>
                        <w:ind w:left="360"/>
                        <w:jc w:val="both"/>
                        <w:rPr>
                          <w:rFonts w:ascii="Arial" w:hAnsi="Arial" w:cs="Arial"/>
                          <w:color w:val="3B3838" w:themeColor="background2" w:themeShade="40"/>
                          <w:sz w:val="16"/>
                          <w:szCs w:val="16"/>
                        </w:rPr>
                      </w:pPr>
                    </w:p>
                  </w:txbxContent>
                </v:textbox>
                <w10:wrap type="square" anchorx="page"/>
              </v:shape>
            </w:pict>
          </mc:Fallback>
        </mc:AlternateContent>
      </w:r>
      <w:r w:rsidR="003B2202">
        <w:rPr>
          <w:noProof/>
          <w:lang w:eastAsia="de-DE"/>
        </w:rPr>
        <mc:AlternateContent>
          <mc:Choice Requires="wps">
            <w:drawing>
              <wp:anchor distT="45720" distB="45720" distL="114300" distR="114300" simplePos="0" relativeHeight="251675648" behindDoc="0" locked="0" layoutInCell="1" allowOverlap="1" wp14:anchorId="16EC8EB0" wp14:editId="0C2AA54C">
                <wp:simplePos x="0" y="0"/>
                <wp:positionH relativeFrom="margin">
                  <wp:posOffset>-496570</wp:posOffset>
                </wp:positionH>
                <wp:positionV relativeFrom="paragraph">
                  <wp:posOffset>598170</wp:posOffset>
                </wp:positionV>
                <wp:extent cx="3639820" cy="3362325"/>
                <wp:effectExtent l="0" t="0" r="0" b="0"/>
                <wp:wrapSquare wrapText="bothSides"/>
                <wp:docPr id="48685726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9820" cy="3362325"/>
                        </a:xfrm>
                        <a:prstGeom prst="rect">
                          <a:avLst/>
                        </a:prstGeom>
                        <a:solidFill>
                          <a:srgbClr val="FFFFFF">
                            <a:alpha val="0"/>
                          </a:srgbClr>
                        </a:solidFill>
                        <a:ln w="9525">
                          <a:noFill/>
                          <a:miter lim="800000"/>
                          <a:headEnd/>
                          <a:tailEnd/>
                        </a:ln>
                      </wps:spPr>
                      <wps:txbx>
                        <w:txbxContent>
                          <w:p w14:paraId="214691DB" w14:textId="77777777" w:rsidR="00EC379A" w:rsidRPr="00EC379A" w:rsidRDefault="00EC379A" w:rsidP="00EC379A">
                            <w:pPr>
                              <w:pStyle w:val="NoSpacing"/>
                              <w:rPr>
                                <w:rFonts w:ascii="Arial" w:hAnsi="Arial" w:cs="Arial"/>
                                <w:b/>
                                <w:sz w:val="20"/>
                                <w:szCs w:val="20"/>
                              </w:rPr>
                            </w:pPr>
                            <w:r w:rsidRPr="00EC379A">
                              <w:rPr>
                                <w:rFonts w:ascii="Arial" w:hAnsi="Arial" w:cs="Arial"/>
                                <w:b/>
                                <w:sz w:val="20"/>
                                <w:szCs w:val="20"/>
                              </w:rPr>
                              <w:t xml:space="preserve">DAS UNTERNEHMEN </w:t>
                            </w:r>
                          </w:p>
                          <w:p w14:paraId="2B56340F" w14:textId="77777777" w:rsidR="00EC379A" w:rsidRPr="00EC379A" w:rsidRDefault="00EC379A" w:rsidP="003B2202">
                            <w:pPr>
                              <w:pStyle w:val="NoSpacing"/>
                              <w:spacing w:line="360" w:lineRule="auto"/>
                              <w:rPr>
                                <w:rFonts w:ascii="Arial" w:hAnsi="Arial" w:cs="Arial"/>
                                <w:b/>
                                <w:sz w:val="20"/>
                                <w:szCs w:val="20"/>
                              </w:rPr>
                            </w:pPr>
                            <w:r w:rsidRPr="00EC379A">
                              <w:rPr>
                                <w:rFonts w:ascii="Arial" w:hAnsi="Arial" w:cs="Arial"/>
                                <w:b/>
                                <w:sz w:val="20"/>
                                <w:szCs w:val="20"/>
                              </w:rPr>
                              <w:t xml:space="preserve">Intavis Peptide Services </w:t>
                            </w:r>
                          </w:p>
                          <w:p w14:paraId="2517F174" w14:textId="77777777" w:rsidR="00EC379A" w:rsidRDefault="00EC379A" w:rsidP="003B2202">
                            <w:pPr>
                              <w:pStyle w:val="NormalWeb"/>
                              <w:spacing w:before="0" w:beforeAutospacing="0" w:after="120" w:afterAutospacing="0"/>
                              <w:jc w:val="both"/>
                              <w:rPr>
                                <w:rFonts w:ascii="Arial" w:eastAsiaTheme="minorHAnsi" w:hAnsi="Arial" w:cs="Arial"/>
                                <w:color w:val="3B3838" w:themeColor="background2" w:themeShade="40"/>
                                <w:sz w:val="18"/>
                                <w:szCs w:val="18"/>
                                <w:lang w:eastAsia="en-US"/>
                              </w:rPr>
                            </w:pPr>
                            <w:r w:rsidRPr="00035FB3">
                              <w:rPr>
                                <w:rFonts w:ascii="Arial" w:eastAsiaTheme="minorHAnsi" w:hAnsi="Arial" w:cs="Arial"/>
                                <w:color w:val="3B3838" w:themeColor="background2" w:themeShade="40"/>
                                <w:sz w:val="18"/>
                                <w:szCs w:val="18"/>
                                <w:lang w:eastAsia="en-US"/>
                              </w:rPr>
                              <w:t>Mit mehr als 30 Jahren gesammeltem Wissen in der kundenspezifischen Peptidsynthese ist es unsere Mission, einen Peptidsyntheseservice anzubieten, der sich durch Flexibilität</w:t>
                            </w:r>
                            <w:r>
                              <w:rPr>
                                <w:rFonts w:ascii="Arial" w:eastAsiaTheme="minorHAnsi" w:hAnsi="Arial" w:cs="Arial"/>
                                <w:color w:val="3B3838" w:themeColor="background2" w:themeShade="40"/>
                                <w:sz w:val="18"/>
                                <w:szCs w:val="18"/>
                                <w:lang w:eastAsia="en-US"/>
                              </w:rPr>
                              <w:t xml:space="preserve"> und</w:t>
                            </w:r>
                            <w:r w:rsidRPr="00035FB3">
                              <w:rPr>
                                <w:rFonts w:ascii="Arial" w:eastAsiaTheme="minorHAnsi" w:hAnsi="Arial" w:cs="Arial"/>
                                <w:color w:val="3B3838" w:themeColor="background2" w:themeShade="40"/>
                                <w:sz w:val="18"/>
                                <w:szCs w:val="18"/>
                                <w:lang w:eastAsia="en-US"/>
                              </w:rPr>
                              <w:t xml:space="preserve"> Zuverlässigkeit auszeichnet.</w:t>
                            </w:r>
                            <w:r>
                              <w:rPr>
                                <w:rFonts w:ascii="Arial" w:eastAsiaTheme="minorHAnsi" w:hAnsi="Arial" w:cs="Arial"/>
                                <w:color w:val="3B3838" w:themeColor="background2" w:themeShade="40"/>
                                <w:sz w:val="18"/>
                                <w:szCs w:val="18"/>
                                <w:lang w:eastAsia="en-US"/>
                              </w:rPr>
                              <w:t xml:space="preserve"> </w:t>
                            </w:r>
                            <w:r w:rsidRPr="00035FB3">
                              <w:rPr>
                                <w:rFonts w:ascii="Arial" w:hAnsi="Arial" w:cs="Arial"/>
                                <w:bCs/>
                                <w:color w:val="3B3838" w:themeColor="background2" w:themeShade="40"/>
                                <w:sz w:val="18"/>
                                <w:szCs w:val="18"/>
                              </w:rPr>
                              <w:t xml:space="preserve">Zu unseren Kunden zählen </w:t>
                            </w:r>
                            <w:r>
                              <w:rPr>
                                <w:rFonts w:ascii="Arial" w:hAnsi="Arial" w:cs="Arial"/>
                                <w:bCs/>
                                <w:color w:val="3B3838" w:themeColor="background2" w:themeShade="40"/>
                                <w:sz w:val="18"/>
                                <w:szCs w:val="18"/>
                              </w:rPr>
                              <w:t xml:space="preserve">weltweit </w:t>
                            </w:r>
                            <w:r w:rsidRPr="00035FB3">
                              <w:rPr>
                                <w:rFonts w:ascii="Arial" w:hAnsi="Arial" w:cs="Arial"/>
                                <w:bCs/>
                                <w:color w:val="3B3838" w:themeColor="background2" w:themeShade="40"/>
                                <w:sz w:val="18"/>
                                <w:szCs w:val="18"/>
                              </w:rPr>
                              <w:t>namhafte Forschungsinstitute und forschende Unternehmen.</w:t>
                            </w:r>
                            <w:r>
                              <w:rPr>
                                <w:rFonts w:ascii="Arial" w:eastAsiaTheme="minorHAnsi" w:hAnsi="Arial" w:cs="Arial"/>
                                <w:color w:val="3B3838" w:themeColor="background2" w:themeShade="40"/>
                                <w:sz w:val="18"/>
                                <w:szCs w:val="18"/>
                                <w:lang w:eastAsia="en-US"/>
                              </w:rPr>
                              <w:t xml:space="preserve"> Unsere Produkte werden beispielsweise in der modernen Impfstoffentwicklung oder der personalisierten Krebsbehandlung eingesetzt. Um die steigende Nachfrage nach unseren Produkten zu befriedigen, haben wir uns einem starken Wachstumskurs verschrieben.</w:t>
                            </w:r>
                          </w:p>
                          <w:p w14:paraId="2296A5FE" w14:textId="440FCF63" w:rsidR="00EC379A" w:rsidRPr="00B96348" w:rsidRDefault="00937D03" w:rsidP="00937D03">
                            <w:pPr>
                              <w:pStyle w:val="Heading1"/>
                              <w:jc w:val="both"/>
                              <w:rPr>
                                <w:rFonts w:ascii="Arial" w:eastAsiaTheme="minorHAnsi" w:hAnsi="Arial" w:cs="Arial"/>
                                <w:color w:val="000000" w:themeColor="text1"/>
                                <w:sz w:val="18"/>
                                <w:szCs w:val="18"/>
                              </w:rPr>
                            </w:pPr>
                            <w:r w:rsidRPr="00937D03">
                              <w:rPr>
                                <w:rFonts w:ascii="Arial" w:eastAsiaTheme="minorHAnsi" w:hAnsi="Arial" w:cs="Arial"/>
                                <w:color w:val="000000" w:themeColor="text1"/>
                                <w:sz w:val="18"/>
                                <w:szCs w:val="18"/>
                                <w:lang w:eastAsia="de-DE"/>
                              </w:rPr>
                              <w:t>Als Sales Manager für Peptide bei Intavis erwarten Sie spannende Aufgaben, bei denen Sie Ihr Wissen in der Chemie und der Peptidsynthese mit marktorientiertem Handeln verbinden können. Im Research-Grade-Bereich werden Sie mit viel Eigenverantwortung das Umsatzgeschäft vorantreiben und die Geschäftsentwicklung aktiv mitgestalten. Vom wissenschaftlichen Austausch über die Angebotserstellung bis hin zum finalen Auftrag bringen Sie Ihr Fachwissen und Ihre kommunikativen Fähigkeiten zielführend ein – und konzipieren bei Bedarf auch ganze Projekte im internationalen Rahmen mit.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EC8EB0" id="_x0000_s1031" type="#_x0000_t202" style="position:absolute;margin-left:-39.1pt;margin-top:47.1pt;width:286.6pt;height:264.7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" stroked="f">
                <v:fill opacity="0"/>
                <v:textbox>
                  <w:txbxContent>
                    <w:p w14:paraId="214691DB" w14:textId="77777777" w:rsidR="00EC379A" w:rsidRPr="00EC379A" w:rsidRDefault="00EC379A" w:rsidP="00EC379A">
                      <w:pPr>
                        <w:pStyle w:val="NoSpacing"/>
                        <w:rPr>
                          <w:rFonts w:ascii="Arial" w:hAnsi="Arial" w:cs="Arial"/>
                          <w:b/>
                          <w:sz w:val="20"/>
                          <w:szCs w:val="20"/>
                        </w:rPr>
                      </w:pPr>
                      <w:r w:rsidRPr="00EC379A">
                        <w:rPr>
                          <w:rFonts w:ascii="Arial" w:hAnsi="Arial" w:cs="Arial"/>
                          <w:b/>
                          <w:sz w:val="20"/>
                          <w:szCs w:val="20"/>
                        </w:rPr>
                        <w:t xml:space="preserve">DAS UNTERNEHMEN </w:t>
                      </w:r>
                    </w:p>
                    <w:p w14:paraId="2B56340F" w14:textId="77777777" w:rsidR="00EC379A" w:rsidRPr="00EC379A" w:rsidRDefault="00EC379A" w:rsidP="003B2202">
                      <w:pPr>
                        <w:pStyle w:val="NoSpacing"/>
                        <w:spacing w:line="360" w:lineRule="auto"/>
                        <w:rPr>
                          <w:rFonts w:ascii="Arial" w:hAnsi="Arial" w:cs="Arial"/>
                          <w:b/>
                          <w:sz w:val="20"/>
                          <w:szCs w:val="20"/>
                        </w:rPr>
                      </w:pPr>
                      <w:r w:rsidRPr="00EC379A">
                        <w:rPr>
                          <w:rFonts w:ascii="Arial" w:hAnsi="Arial" w:cs="Arial"/>
                          <w:b/>
                          <w:sz w:val="20"/>
                          <w:szCs w:val="20"/>
                        </w:rPr>
                        <w:t xml:space="preserve">Intavis Peptide Services </w:t>
                      </w:r>
                    </w:p>
                    <w:p w14:paraId="2517F174" w14:textId="77777777" w:rsidR="00EC379A" w:rsidRDefault="00EC379A" w:rsidP="003B2202">
                      <w:pPr>
                        <w:pStyle w:val="NormalWeb"/>
                        <w:spacing w:before="0" w:beforeAutospacing="0" w:after="120" w:afterAutospacing="0"/>
                        <w:jc w:val="both"/>
                        <w:rPr>
                          <w:rFonts w:ascii="Arial" w:eastAsiaTheme="minorHAnsi" w:hAnsi="Arial" w:cs="Arial"/>
                          <w:color w:val="3B3838" w:themeColor="background2" w:themeShade="40"/>
                          <w:sz w:val="18"/>
                          <w:szCs w:val="18"/>
                          <w:lang w:eastAsia="en-US"/>
                        </w:rPr>
                      </w:pPr>
                      <w:r w:rsidRPr="00035FB3">
                        <w:rPr>
                          <w:rFonts w:ascii="Arial" w:eastAsiaTheme="minorHAnsi" w:hAnsi="Arial" w:cs="Arial"/>
                          <w:color w:val="3B3838" w:themeColor="background2" w:themeShade="40"/>
                          <w:sz w:val="18"/>
                          <w:szCs w:val="18"/>
                          <w:lang w:eastAsia="en-US"/>
                        </w:rPr>
                        <w:t>Mit mehr als 30 Jahren gesammeltem Wissen in der kundenspezifischen Peptidsynthese ist es unsere Mission, einen Peptidsyntheseservice anzubieten, der sich durch Flexibilität</w:t>
                      </w:r>
                      <w:r>
                        <w:rPr>
                          <w:rFonts w:ascii="Arial" w:eastAsiaTheme="minorHAnsi" w:hAnsi="Arial" w:cs="Arial"/>
                          <w:color w:val="3B3838" w:themeColor="background2" w:themeShade="40"/>
                          <w:sz w:val="18"/>
                          <w:szCs w:val="18"/>
                          <w:lang w:eastAsia="en-US"/>
                        </w:rPr>
                        <w:t xml:space="preserve"> und</w:t>
                      </w:r>
                      <w:r w:rsidRPr="00035FB3">
                        <w:rPr>
                          <w:rFonts w:ascii="Arial" w:eastAsiaTheme="minorHAnsi" w:hAnsi="Arial" w:cs="Arial"/>
                          <w:color w:val="3B3838" w:themeColor="background2" w:themeShade="40"/>
                          <w:sz w:val="18"/>
                          <w:szCs w:val="18"/>
                          <w:lang w:eastAsia="en-US"/>
                        </w:rPr>
                        <w:t xml:space="preserve"> Zuverlässigkeit auszeichnet.</w:t>
                      </w:r>
                      <w:r>
                        <w:rPr>
                          <w:rFonts w:ascii="Arial" w:eastAsiaTheme="minorHAnsi" w:hAnsi="Arial" w:cs="Arial"/>
                          <w:color w:val="3B3838" w:themeColor="background2" w:themeShade="40"/>
                          <w:sz w:val="18"/>
                          <w:szCs w:val="18"/>
                          <w:lang w:eastAsia="en-US"/>
                        </w:rPr>
                        <w:t xml:space="preserve"> </w:t>
                      </w:r>
                      <w:r w:rsidRPr="00035FB3">
                        <w:rPr>
                          <w:rFonts w:ascii="Arial" w:hAnsi="Arial" w:cs="Arial"/>
                          <w:bCs/>
                          <w:color w:val="3B3838" w:themeColor="background2" w:themeShade="40"/>
                          <w:sz w:val="18"/>
                          <w:szCs w:val="18"/>
                        </w:rPr>
                        <w:t xml:space="preserve">Zu unseren Kunden zählen </w:t>
                      </w:r>
                      <w:r>
                        <w:rPr>
                          <w:rFonts w:ascii="Arial" w:hAnsi="Arial" w:cs="Arial"/>
                          <w:bCs/>
                          <w:color w:val="3B3838" w:themeColor="background2" w:themeShade="40"/>
                          <w:sz w:val="18"/>
                          <w:szCs w:val="18"/>
                        </w:rPr>
                        <w:t xml:space="preserve">weltweit </w:t>
                      </w:r>
                      <w:r w:rsidRPr="00035FB3">
                        <w:rPr>
                          <w:rFonts w:ascii="Arial" w:hAnsi="Arial" w:cs="Arial"/>
                          <w:bCs/>
                          <w:color w:val="3B3838" w:themeColor="background2" w:themeShade="40"/>
                          <w:sz w:val="18"/>
                          <w:szCs w:val="18"/>
                        </w:rPr>
                        <w:t>namhafte Forschungsinstitute und forschende Unternehmen.</w:t>
                      </w:r>
                      <w:r>
                        <w:rPr>
                          <w:rFonts w:ascii="Arial" w:eastAsiaTheme="minorHAnsi" w:hAnsi="Arial" w:cs="Arial"/>
                          <w:color w:val="3B3838" w:themeColor="background2" w:themeShade="40"/>
                          <w:sz w:val="18"/>
                          <w:szCs w:val="18"/>
                          <w:lang w:eastAsia="en-US"/>
                        </w:rPr>
                        <w:t xml:space="preserve"> Unsere Produkte werden beispielsweise in der modernen Impfstoffentwicklung oder der personalisierten Krebsbehandlung eingesetzt. Um die steigende Nachfrage nach unseren Produkten zu befriedigen, haben wir uns einem starken Wachstumskurs verschrieben.</w:t>
                      </w:r>
                    </w:p>
                    <w:p w14:paraId="2296A5FE" w14:textId="440FCF63" w:rsidR="00EC379A" w:rsidRPr="00B96348" w:rsidRDefault="00937D03" w:rsidP="00937D03">
                      <w:pPr>
                        <w:pStyle w:val="Heading1"/>
                        <w:jc w:val="both"/>
                        <w:rPr>
                          <w:rFonts w:ascii="Arial" w:eastAsiaTheme="minorHAnsi" w:hAnsi="Arial" w:cs="Arial"/>
                          <w:color w:val="000000" w:themeColor="text1"/>
                          <w:sz w:val="18"/>
                          <w:szCs w:val="18"/>
                        </w:rPr>
                      </w:pPr>
                      <w:r w:rsidRPr="00937D03">
                        <w:rPr>
                          <w:rFonts w:ascii="Arial" w:eastAsiaTheme="minorHAnsi" w:hAnsi="Arial" w:cs="Arial"/>
                          <w:color w:val="000000" w:themeColor="text1"/>
                          <w:sz w:val="18"/>
                          <w:szCs w:val="18"/>
                          <w:lang w:eastAsia="de-DE"/>
                        </w:rPr>
                        <w:t>Als Sales Manager für Peptide bei Intavis erwarten Sie spannende Aufgaben, bei denen Sie Ihr Wissen in der Chemie und der Peptidsynthese mit marktorientiertem Handeln verbinden können. Im Research-Grade-Bereich werden Sie mit viel Eigenverantwortung das Umsatzgeschäft vorantreiben und die Geschäftsentwicklung aktiv mitgestalten. Vom wissenschaftlichen Austausch über die Angebotserstellung bis hin zum finalen Auftrag bringen Sie Ihr Fachwissen und Ihre kommunikativen Fähigkeiten zielführend ein – und konzipieren bei Bedarf auch ganze Projekte im internationalen Rahmen mit.</w:t>
                      </w:r>
                    </w:p>
                  </w:txbxContent>
                </v:textbox>
                <w10:wrap type="square" anchorx="margin"/>
              </v:shape>
            </w:pict>
          </mc:Fallback>
        </mc:AlternateContent>
      </w:r>
      <w:r w:rsidR="006A62B9">
        <w:rPr>
          <w:noProof/>
          <w:lang w:eastAsia="de-DE"/>
        </w:rPr>
        <mc:AlternateContent>
          <mc:Choice Requires="wps">
            <w:drawing>
              <wp:anchor distT="0" distB="0" distL="114300" distR="114300" simplePos="0" relativeHeight="251673600" behindDoc="0" locked="0" layoutInCell="1" allowOverlap="1" wp14:anchorId="5B14004B" wp14:editId="295C131E">
                <wp:simplePos x="0" y="0"/>
                <wp:positionH relativeFrom="column">
                  <wp:posOffset>4995545</wp:posOffset>
                </wp:positionH>
                <wp:positionV relativeFrom="paragraph">
                  <wp:posOffset>8529320</wp:posOffset>
                </wp:positionV>
                <wp:extent cx="1581150" cy="457200"/>
                <wp:effectExtent l="0" t="0" r="0" b="0"/>
                <wp:wrapNone/>
                <wp:docPr id="2" name="Textfeld 2"/>
                <wp:cNvGraphicFramePr/>
                <a:graphic xmlns:a="http://schemas.openxmlformats.org/drawingml/2006/main">
                  <a:graphicData uri="http://schemas.microsoft.com/office/word/2010/wordprocessingShape">
                    <wps:wsp>
                      <wps:cNvSpPr txBox="1"/>
                      <wps:spPr>
                        <a:xfrm>
                          <a:off x="0" y="0"/>
                          <a:ext cx="1581150" cy="457200"/>
                        </a:xfrm>
                        <a:prstGeom prst="rect">
                          <a:avLst/>
                        </a:prstGeom>
                        <a:noFill/>
                        <a:ln w="6350">
                          <a:noFill/>
                        </a:ln>
                      </wps:spPr>
                      <wps:txbx>
                        <w:txbxContent>
                          <w:p w14:paraId="006B7E03" w14:textId="77777777" w:rsidR="00DF5DFD" w:rsidRDefault="00DF5DFD">
                            <w:r>
                              <w:rPr>
                                <w:noProof/>
                                <w:lang w:eastAsia="de-DE"/>
                              </w:rPr>
                              <w:drawing>
                                <wp:inline distT="0" distB="0" distL="0" distR="0" wp14:anchorId="33DAADDE" wp14:editId="674CF46A">
                                  <wp:extent cx="899432" cy="352425"/>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 IPS.png"/>
                                          <pic:cNvPicPr/>
                                        </pic:nvPicPr>
                                        <pic:blipFill>
                                          <a:blip r:embed="rId8">
                                            <a:extLst>
                                              <a:ext uri="{28A0092B-C50C-407E-A947-70E740481C1C}">
                                                <a14:useLocalDpi xmlns:a14="http://schemas.microsoft.com/office/drawing/2010/main" val="0"/>
                                              </a:ext>
                                            </a:extLst>
                                          </a:blip>
                                          <a:stretch>
                                            <a:fillRect/>
                                          </a:stretch>
                                        </pic:blipFill>
                                        <pic:spPr>
                                          <a:xfrm>
                                            <a:off x="0" y="0"/>
                                            <a:ext cx="901648" cy="35329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14004B" id="_x0000_s1032" type="#_x0000_t202" style="position:absolute;margin-left:393.35pt;margin-top:671.6pt;width:124.5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" filled="f" stroked="f" strokeweight=".5pt">
                <v:textbox>
                  <w:txbxContent>
                    <w:p w14:paraId="006B7E03" w14:textId="77777777" w:rsidR="00DF5DFD" w:rsidRDefault="00DF5DFD">
                      <w:r>
                        <w:rPr>
                          <w:noProof/>
                          <w:lang w:eastAsia="de-DE"/>
                        </w:rPr>
                        <w:drawing>
                          <wp:inline distT="0" distB="0" distL="0" distR="0" wp14:anchorId="33DAADDE" wp14:editId="674CF46A">
                            <wp:extent cx="899432" cy="352425"/>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 IPS.png"/>
                                    <pic:cNvPicPr/>
                                  </pic:nvPicPr>
                                  <pic:blipFill>
                                    <a:blip r:embed="rId8">
                                      <a:extLst>
                                        <a:ext uri="{28A0092B-C50C-407E-A947-70E740481C1C}">
                                          <a14:useLocalDpi xmlns:a14="http://schemas.microsoft.com/office/drawing/2010/main" val="0"/>
                                        </a:ext>
                                      </a:extLst>
                                    </a:blip>
                                    <a:stretch>
                                      <a:fillRect/>
                                    </a:stretch>
                                  </pic:blipFill>
                                  <pic:spPr>
                                    <a:xfrm>
                                      <a:off x="0" y="0"/>
                                      <a:ext cx="901648" cy="353293"/>
                                    </a:xfrm>
                                    <a:prstGeom prst="rect">
                                      <a:avLst/>
                                    </a:prstGeom>
                                  </pic:spPr>
                                </pic:pic>
                              </a:graphicData>
                            </a:graphic>
                          </wp:inline>
                        </w:drawing>
                      </w:r>
                    </w:p>
                  </w:txbxContent>
                </v:textbox>
              </v:shape>
            </w:pict>
          </mc:Fallback>
        </mc:AlternateContent>
      </w:r>
      <w:r w:rsidR="0033722A">
        <w:rPr>
          <w:noProof/>
          <w:lang w:eastAsia="de-DE"/>
        </w:rPr>
        <mc:AlternateContent>
          <mc:Choice Requires="wps">
            <w:drawing>
              <wp:anchor distT="45720" distB="45720" distL="114300" distR="114300" simplePos="0" relativeHeight="251672576" behindDoc="0" locked="0" layoutInCell="1" allowOverlap="1" wp14:anchorId="4C561F85" wp14:editId="1F03FEF2">
                <wp:simplePos x="0" y="0"/>
                <wp:positionH relativeFrom="page">
                  <wp:posOffset>229870</wp:posOffset>
                </wp:positionH>
                <wp:positionV relativeFrom="paragraph">
                  <wp:posOffset>8489950</wp:posOffset>
                </wp:positionV>
                <wp:extent cx="7330440" cy="579120"/>
                <wp:effectExtent l="0" t="0" r="0" b="0"/>
                <wp:wrapSquare wrapText="bothSides"/>
                <wp:docPr id="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0440" cy="579120"/>
                        </a:xfrm>
                        <a:prstGeom prst="rect">
                          <a:avLst/>
                        </a:prstGeom>
                        <a:solidFill>
                          <a:srgbClr val="FFFFFF">
                            <a:alpha val="0"/>
                          </a:srgbClr>
                        </a:solidFill>
                        <a:ln w="9525">
                          <a:noFill/>
                          <a:miter lim="800000"/>
                          <a:headEnd/>
                          <a:tailEnd/>
                        </a:ln>
                      </wps:spPr>
                      <wps:txbx>
                        <w:txbxContent>
                          <w:p w14:paraId="15C27F4D" w14:textId="77777777" w:rsidR="00035FB3" w:rsidRDefault="00035FB3" w:rsidP="00035FB3">
                            <w:pPr>
                              <w:rPr>
                                <w:color w:val="3B3838" w:themeColor="background2" w:themeShade="40"/>
                                <w:sz w:val="20"/>
                                <w:szCs w:val="20"/>
                              </w:rPr>
                            </w:pPr>
                          </w:p>
                          <w:p w14:paraId="619A5788" w14:textId="77777777" w:rsidR="00035FB3" w:rsidRPr="00452CDF" w:rsidRDefault="00CF4AE4" w:rsidP="00035FB3">
                            <w:pPr>
                              <w:rPr>
                                <w:sz w:val="20"/>
                                <w:szCs w:val="20"/>
                              </w:rPr>
                            </w:pPr>
                            <w:r w:rsidRPr="00452CDF">
                              <w:rPr>
                                <w:sz w:val="20"/>
                                <w:szCs w:val="20"/>
                              </w:rPr>
                              <w:t>Intavis</w:t>
                            </w:r>
                            <w:r w:rsidR="00035FB3" w:rsidRPr="00452CDF">
                              <w:rPr>
                                <w:sz w:val="20"/>
                                <w:szCs w:val="20"/>
                              </w:rPr>
                              <w:t xml:space="preserve"> Peptide Services GmbH</w:t>
                            </w:r>
                            <w:r w:rsidR="004242A5" w:rsidRPr="00452CDF">
                              <w:rPr>
                                <w:sz w:val="20"/>
                                <w:szCs w:val="20"/>
                              </w:rPr>
                              <w:t xml:space="preserve"> - Waldhäuser</w:t>
                            </w:r>
                            <w:r w:rsidR="00035FB3" w:rsidRPr="00452CDF">
                              <w:rPr>
                                <w:sz w:val="20"/>
                                <w:szCs w:val="20"/>
                              </w:rPr>
                              <w:t xml:space="preserve"> Straße 64</w:t>
                            </w:r>
                            <w:r w:rsidR="004242A5" w:rsidRPr="00452CDF">
                              <w:rPr>
                                <w:sz w:val="20"/>
                                <w:szCs w:val="20"/>
                              </w:rPr>
                              <w:t xml:space="preserve"> </w:t>
                            </w:r>
                            <w:r w:rsidR="00035FB3" w:rsidRPr="00452CDF">
                              <w:rPr>
                                <w:sz w:val="20"/>
                                <w:szCs w:val="20"/>
                              </w:rPr>
                              <w:t>- 72076 Tübingen</w:t>
                            </w:r>
                            <w:r w:rsidR="004242A5" w:rsidRPr="00452CDF">
                              <w:rPr>
                                <w:sz w:val="20"/>
                                <w:szCs w:val="20"/>
                              </w:rPr>
                              <w:t xml:space="preserve"> </w:t>
                            </w:r>
                            <w:r w:rsidR="00035FB3" w:rsidRPr="00452CDF">
                              <w:rPr>
                                <w:sz w:val="20"/>
                                <w:szCs w:val="20"/>
                              </w:rPr>
                              <w:t xml:space="preserve">- </w:t>
                            </w:r>
                            <w:r w:rsidRPr="00452CDF">
                              <w:rPr>
                                <w:sz w:val="20"/>
                                <w:szCs w:val="20"/>
                              </w:rPr>
                              <w:t>www.</w:t>
                            </w:r>
                            <w:r w:rsidR="00035FB3" w:rsidRPr="00452CDF">
                              <w:rPr>
                                <w:sz w:val="20"/>
                                <w:szCs w:val="20"/>
                              </w:rPr>
                              <w:t>intavispeptides.com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561F85" id="_x0000_s1033" type="#_x0000_t202" style="position:absolute;margin-left:18.1pt;margin-top:668.5pt;width:577.2pt;height:45.6pt;z-index:25167257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" stroked="f">
                <v:fill opacity="0"/>
                <v:textbox>
                  <w:txbxContent>
                    <w:p w14:paraId="15C27F4D" w14:textId="77777777" w:rsidR="00035FB3" w:rsidRDefault="00035FB3" w:rsidP="00035FB3">
                      <w:pPr>
                        <w:rPr>
                          <w:color w:val="3B3838" w:themeColor="background2" w:themeShade="40"/>
                          <w:sz w:val="20"/>
                          <w:szCs w:val="20"/>
                        </w:rPr>
                      </w:pPr>
                    </w:p>
                    <w:p w14:paraId="619A5788" w14:textId="77777777" w:rsidR="00035FB3" w:rsidRPr="00452CDF" w:rsidRDefault="00CF4AE4" w:rsidP="00035FB3">
                      <w:pPr>
                        <w:rPr>
                          <w:sz w:val="20"/>
                          <w:szCs w:val="20"/>
                        </w:rPr>
                      </w:pPr>
                      <w:r w:rsidRPr="00452CDF">
                        <w:rPr>
                          <w:sz w:val="20"/>
                          <w:szCs w:val="20"/>
                        </w:rPr>
                        <w:t>Intavis</w:t>
                      </w:r>
                      <w:r w:rsidR="00035FB3" w:rsidRPr="00452CDF">
                        <w:rPr>
                          <w:sz w:val="20"/>
                          <w:szCs w:val="20"/>
                        </w:rPr>
                        <w:t xml:space="preserve"> Peptide Services GmbH</w:t>
                      </w:r>
                      <w:r w:rsidR="004242A5" w:rsidRPr="00452CDF">
                        <w:rPr>
                          <w:sz w:val="20"/>
                          <w:szCs w:val="20"/>
                        </w:rPr>
                        <w:t xml:space="preserve"> - Waldhäuser</w:t>
                      </w:r>
                      <w:r w:rsidR="00035FB3" w:rsidRPr="00452CDF">
                        <w:rPr>
                          <w:sz w:val="20"/>
                          <w:szCs w:val="20"/>
                        </w:rPr>
                        <w:t xml:space="preserve"> Straße 64</w:t>
                      </w:r>
                      <w:r w:rsidR="004242A5" w:rsidRPr="00452CDF">
                        <w:rPr>
                          <w:sz w:val="20"/>
                          <w:szCs w:val="20"/>
                        </w:rPr>
                        <w:t xml:space="preserve"> </w:t>
                      </w:r>
                      <w:r w:rsidR="00035FB3" w:rsidRPr="00452CDF">
                        <w:rPr>
                          <w:sz w:val="20"/>
                          <w:szCs w:val="20"/>
                        </w:rPr>
                        <w:t>- 72076 Tübingen</w:t>
                      </w:r>
                      <w:r w:rsidR="004242A5" w:rsidRPr="00452CDF">
                        <w:rPr>
                          <w:sz w:val="20"/>
                          <w:szCs w:val="20"/>
                        </w:rPr>
                        <w:t xml:space="preserve"> </w:t>
                      </w:r>
                      <w:r w:rsidR="00035FB3" w:rsidRPr="00452CDF">
                        <w:rPr>
                          <w:sz w:val="20"/>
                          <w:szCs w:val="20"/>
                        </w:rPr>
                        <w:t xml:space="preserve">- </w:t>
                      </w:r>
                      <w:r w:rsidRPr="00452CDF">
                        <w:rPr>
                          <w:sz w:val="20"/>
                          <w:szCs w:val="20"/>
                        </w:rPr>
                        <w:t>www.</w:t>
                      </w:r>
                      <w:r w:rsidR="00035FB3" w:rsidRPr="00452CDF">
                        <w:rPr>
                          <w:sz w:val="20"/>
                          <w:szCs w:val="20"/>
                        </w:rPr>
                        <w:t>intavispeptides.com</w:t>
                      </w:r>
                    </w:p>
                  </w:txbxContent>
                </v:textbox>
                <w10:wrap type="square" anchorx="page"/>
              </v:shape>
            </w:pict>
          </mc:Fallback>
        </mc:AlternateContent>
      </w:r>
      <w:r w:rsidR="00B64E6C">
        <w:rPr>
          <w:noProof/>
          <w:lang w:eastAsia="de-DE"/>
        </w:rPr>
        <w:drawing>
          <wp:anchor distT="0" distB="0" distL="114300" distR="114300" simplePos="0" relativeHeight="251658240" behindDoc="1" locked="0" layoutInCell="1" allowOverlap="1" wp14:anchorId="77584448" wp14:editId="10406B1B">
            <wp:simplePos x="0" y="0"/>
            <wp:positionH relativeFrom="column">
              <wp:posOffset>-899795</wp:posOffset>
            </wp:positionH>
            <wp:positionV relativeFrom="paragraph">
              <wp:posOffset>-899795</wp:posOffset>
            </wp:positionV>
            <wp:extent cx="7553325" cy="10680562"/>
            <wp:effectExtent l="0" t="0" r="0" b="698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53325" cy="10680562"/>
                    </a:xfrm>
                    <a:prstGeom prst="rect">
                      <a:avLst/>
                    </a:prstGeom>
                  </pic:spPr>
                </pic:pic>
              </a:graphicData>
            </a:graphic>
            <wp14:sizeRelH relativeFrom="page">
              <wp14:pctWidth>0</wp14:pctWidth>
            </wp14:sizeRelH>
            <wp14:sizeRelV relativeFrom="page">
              <wp14:pctHeight>0</wp14:pctHeight>
            </wp14:sizeRelV>
          </wp:anchor>
        </w:drawing>
      </w:r>
    </w:p>
    <w:sectPr w:rsidR="008E726C" w:rsidSect="006630F6">
      <w:pgSz w:w="11906" w:h="16838"/>
      <w:pgMar w:top="1418" w:right="1418"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82AC2"/>
    <w:multiLevelType w:val="hybridMultilevel"/>
    <w:tmpl w:val="11F2B53E"/>
    <w:lvl w:ilvl="0" w:tplc="A92ED6B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F8E6AB7"/>
    <w:multiLevelType w:val="hybridMultilevel"/>
    <w:tmpl w:val="24C649B0"/>
    <w:lvl w:ilvl="0" w:tplc="A92ED6B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9620612"/>
    <w:multiLevelType w:val="hybridMultilevel"/>
    <w:tmpl w:val="37566B1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33B3421"/>
    <w:multiLevelType w:val="hybridMultilevel"/>
    <w:tmpl w:val="6308C37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5CF31C3"/>
    <w:multiLevelType w:val="hybridMultilevel"/>
    <w:tmpl w:val="A206422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31390225"/>
    <w:multiLevelType w:val="hybridMultilevel"/>
    <w:tmpl w:val="0950980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81F4EB2"/>
    <w:multiLevelType w:val="hybridMultilevel"/>
    <w:tmpl w:val="7110FD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0A37FDB"/>
    <w:multiLevelType w:val="hybridMultilevel"/>
    <w:tmpl w:val="830E4DF4"/>
    <w:lvl w:ilvl="0" w:tplc="04070001">
      <w:start w:val="1"/>
      <w:numFmt w:val="bullet"/>
      <w:lvlText w:val=""/>
      <w:lvlJc w:val="left"/>
      <w:pPr>
        <w:ind w:left="6" w:hanging="360"/>
      </w:pPr>
      <w:rPr>
        <w:rFonts w:ascii="Symbol" w:hAnsi="Symbol" w:hint="default"/>
      </w:rPr>
    </w:lvl>
    <w:lvl w:ilvl="1" w:tplc="04070003" w:tentative="1">
      <w:start w:val="1"/>
      <w:numFmt w:val="bullet"/>
      <w:lvlText w:val="o"/>
      <w:lvlJc w:val="left"/>
      <w:pPr>
        <w:ind w:left="726" w:hanging="360"/>
      </w:pPr>
      <w:rPr>
        <w:rFonts w:ascii="Courier New" w:hAnsi="Courier New" w:cs="Courier New" w:hint="default"/>
      </w:rPr>
    </w:lvl>
    <w:lvl w:ilvl="2" w:tplc="04070005" w:tentative="1">
      <w:start w:val="1"/>
      <w:numFmt w:val="bullet"/>
      <w:lvlText w:val=""/>
      <w:lvlJc w:val="left"/>
      <w:pPr>
        <w:ind w:left="1446" w:hanging="360"/>
      </w:pPr>
      <w:rPr>
        <w:rFonts w:ascii="Wingdings" w:hAnsi="Wingdings" w:hint="default"/>
      </w:rPr>
    </w:lvl>
    <w:lvl w:ilvl="3" w:tplc="04070001" w:tentative="1">
      <w:start w:val="1"/>
      <w:numFmt w:val="bullet"/>
      <w:lvlText w:val=""/>
      <w:lvlJc w:val="left"/>
      <w:pPr>
        <w:ind w:left="2166" w:hanging="360"/>
      </w:pPr>
      <w:rPr>
        <w:rFonts w:ascii="Symbol" w:hAnsi="Symbol" w:hint="default"/>
      </w:rPr>
    </w:lvl>
    <w:lvl w:ilvl="4" w:tplc="04070003" w:tentative="1">
      <w:start w:val="1"/>
      <w:numFmt w:val="bullet"/>
      <w:lvlText w:val="o"/>
      <w:lvlJc w:val="left"/>
      <w:pPr>
        <w:ind w:left="2886" w:hanging="360"/>
      </w:pPr>
      <w:rPr>
        <w:rFonts w:ascii="Courier New" w:hAnsi="Courier New" w:cs="Courier New" w:hint="default"/>
      </w:rPr>
    </w:lvl>
    <w:lvl w:ilvl="5" w:tplc="04070005" w:tentative="1">
      <w:start w:val="1"/>
      <w:numFmt w:val="bullet"/>
      <w:lvlText w:val=""/>
      <w:lvlJc w:val="left"/>
      <w:pPr>
        <w:ind w:left="3606" w:hanging="360"/>
      </w:pPr>
      <w:rPr>
        <w:rFonts w:ascii="Wingdings" w:hAnsi="Wingdings" w:hint="default"/>
      </w:rPr>
    </w:lvl>
    <w:lvl w:ilvl="6" w:tplc="04070001" w:tentative="1">
      <w:start w:val="1"/>
      <w:numFmt w:val="bullet"/>
      <w:lvlText w:val=""/>
      <w:lvlJc w:val="left"/>
      <w:pPr>
        <w:ind w:left="4326" w:hanging="360"/>
      </w:pPr>
      <w:rPr>
        <w:rFonts w:ascii="Symbol" w:hAnsi="Symbol" w:hint="default"/>
      </w:rPr>
    </w:lvl>
    <w:lvl w:ilvl="7" w:tplc="04070003" w:tentative="1">
      <w:start w:val="1"/>
      <w:numFmt w:val="bullet"/>
      <w:lvlText w:val="o"/>
      <w:lvlJc w:val="left"/>
      <w:pPr>
        <w:ind w:left="5046" w:hanging="360"/>
      </w:pPr>
      <w:rPr>
        <w:rFonts w:ascii="Courier New" w:hAnsi="Courier New" w:cs="Courier New" w:hint="default"/>
      </w:rPr>
    </w:lvl>
    <w:lvl w:ilvl="8" w:tplc="04070005" w:tentative="1">
      <w:start w:val="1"/>
      <w:numFmt w:val="bullet"/>
      <w:lvlText w:val=""/>
      <w:lvlJc w:val="left"/>
      <w:pPr>
        <w:ind w:left="5766" w:hanging="360"/>
      </w:pPr>
      <w:rPr>
        <w:rFonts w:ascii="Wingdings" w:hAnsi="Wingdings" w:hint="default"/>
      </w:rPr>
    </w:lvl>
  </w:abstractNum>
  <w:abstractNum w:abstractNumId="8" w15:restartNumberingAfterBreak="0">
    <w:nsid w:val="41C572D8"/>
    <w:multiLevelType w:val="hybridMultilevel"/>
    <w:tmpl w:val="45901C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BBE0F3E"/>
    <w:multiLevelType w:val="hybridMultilevel"/>
    <w:tmpl w:val="D36203A4"/>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514F1B84"/>
    <w:multiLevelType w:val="hybridMultilevel"/>
    <w:tmpl w:val="285CDF10"/>
    <w:lvl w:ilvl="0" w:tplc="62721B6E">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66DC4EB7"/>
    <w:multiLevelType w:val="hybridMultilevel"/>
    <w:tmpl w:val="FE3602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05147936">
    <w:abstractNumId w:val="9"/>
  </w:num>
  <w:num w:numId="2" w16cid:durableId="1872183880">
    <w:abstractNumId w:val="6"/>
  </w:num>
  <w:num w:numId="3" w16cid:durableId="1283610046">
    <w:abstractNumId w:val="7"/>
  </w:num>
  <w:num w:numId="4" w16cid:durableId="58676958">
    <w:abstractNumId w:val="8"/>
  </w:num>
  <w:num w:numId="5" w16cid:durableId="2008828454">
    <w:abstractNumId w:val="11"/>
  </w:num>
  <w:num w:numId="6" w16cid:durableId="1473137724">
    <w:abstractNumId w:val="4"/>
  </w:num>
  <w:num w:numId="7" w16cid:durableId="2110850801">
    <w:abstractNumId w:val="10"/>
  </w:num>
  <w:num w:numId="8" w16cid:durableId="113016677">
    <w:abstractNumId w:val="5"/>
  </w:num>
  <w:num w:numId="9" w16cid:durableId="68625441">
    <w:abstractNumId w:val="2"/>
  </w:num>
  <w:num w:numId="10" w16cid:durableId="1479418513">
    <w:abstractNumId w:val="3"/>
  </w:num>
  <w:num w:numId="11" w16cid:durableId="821433824">
    <w:abstractNumId w:val="1"/>
  </w:num>
  <w:num w:numId="12" w16cid:durableId="15686067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EAA"/>
    <w:rsid w:val="00023817"/>
    <w:rsid w:val="00035FB3"/>
    <w:rsid w:val="00051A6C"/>
    <w:rsid w:val="000711E4"/>
    <w:rsid w:val="0008372A"/>
    <w:rsid w:val="0008767C"/>
    <w:rsid w:val="000E68F8"/>
    <w:rsid w:val="00117E07"/>
    <w:rsid w:val="0014212A"/>
    <w:rsid w:val="0014221E"/>
    <w:rsid w:val="001A25C5"/>
    <w:rsid w:val="001A3CA6"/>
    <w:rsid w:val="001F0E0F"/>
    <w:rsid w:val="001F5214"/>
    <w:rsid w:val="001F57EB"/>
    <w:rsid w:val="00212C58"/>
    <w:rsid w:val="002154ED"/>
    <w:rsid w:val="00216607"/>
    <w:rsid w:val="00265E15"/>
    <w:rsid w:val="0027146B"/>
    <w:rsid w:val="002C59D6"/>
    <w:rsid w:val="00304C12"/>
    <w:rsid w:val="0032182B"/>
    <w:rsid w:val="003263DB"/>
    <w:rsid w:val="00334F97"/>
    <w:rsid w:val="0033551F"/>
    <w:rsid w:val="0033722A"/>
    <w:rsid w:val="003614F1"/>
    <w:rsid w:val="0036440B"/>
    <w:rsid w:val="003B2202"/>
    <w:rsid w:val="003F5C93"/>
    <w:rsid w:val="0040063A"/>
    <w:rsid w:val="00406E75"/>
    <w:rsid w:val="004242A5"/>
    <w:rsid w:val="00426BAA"/>
    <w:rsid w:val="00434EA2"/>
    <w:rsid w:val="00452CDF"/>
    <w:rsid w:val="0047306B"/>
    <w:rsid w:val="00481C15"/>
    <w:rsid w:val="00485318"/>
    <w:rsid w:val="004B6C81"/>
    <w:rsid w:val="004C7ACE"/>
    <w:rsid w:val="004F070C"/>
    <w:rsid w:val="005011A4"/>
    <w:rsid w:val="00533576"/>
    <w:rsid w:val="005756E0"/>
    <w:rsid w:val="0059390B"/>
    <w:rsid w:val="0059729C"/>
    <w:rsid w:val="005C36C7"/>
    <w:rsid w:val="005D1BD9"/>
    <w:rsid w:val="005F070D"/>
    <w:rsid w:val="005F7208"/>
    <w:rsid w:val="00601662"/>
    <w:rsid w:val="00620F2F"/>
    <w:rsid w:val="00621038"/>
    <w:rsid w:val="0064721F"/>
    <w:rsid w:val="006630F6"/>
    <w:rsid w:val="00673CDD"/>
    <w:rsid w:val="00695442"/>
    <w:rsid w:val="006A62B9"/>
    <w:rsid w:val="006B1D68"/>
    <w:rsid w:val="006C488A"/>
    <w:rsid w:val="006C4A05"/>
    <w:rsid w:val="006C6B92"/>
    <w:rsid w:val="006F72E9"/>
    <w:rsid w:val="00727B30"/>
    <w:rsid w:val="00765503"/>
    <w:rsid w:val="007B78F3"/>
    <w:rsid w:val="007D1EAA"/>
    <w:rsid w:val="007F14B7"/>
    <w:rsid w:val="00816D95"/>
    <w:rsid w:val="0081793C"/>
    <w:rsid w:val="008276E9"/>
    <w:rsid w:val="00836867"/>
    <w:rsid w:val="00847EFA"/>
    <w:rsid w:val="008A4D62"/>
    <w:rsid w:val="008D347B"/>
    <w:rsid w:val="008E726C"/>
    <w:rsid w:val="00937D03"/>
    <w:rsid w:val="009456BF"/>
    <w:rsid w:val="009503D2"/>
    <w:rsid w:val="00957F13"/>
    <w:rsid w:val="009B5D5C"/>
    <w:rsid w:val="009D3477"/>
    <w:rsid w:val="009D771F"/>
    <w:rsid w:val="00A36A73"/>
    <w:rsid w:val="00A373B8"/>
    <w:rsid w:val="00A51876"/>
    <w:rsid w:val="00A85AB2"/>
    <w:rsid w:val="00AA4157"/>
    <w:rsid w:val="00AC53DA"/>
    <w:rsid w:val="00AD1E47"/>
    <w:rsid w:val="00AD58A3"/>
    <w:rsid w:val="00B01A4E"/>
    <w:rsid w:val="00B32BF4"/>
    <w:rsid w:val="00B36F26"/>
    <w:rsid w:val="00B45AAC"/>
    <w:rsid w:val="00B51D62"/>
    <w:rsid w:val="00B5701A"/>
    <w:rsid w:val="00B64E6C"/>
    <w:rsid w:val="00B96348"/>
    <w:rsid w:val="00B9788C"/>
    <w:rsid w:val="00BB7F89"/>
    <w:rsid w:val="00BD221F"/>
    <w:rsid w:val="00BD48D5"/>
    <w:rsid w:val="00BE7B64"/>
    <w:rsid w:val="00C624F5"/>
    <w:rsid w:val="00C70C56"/>
    <w:rsid w:val="00C71185"/>
    <w:rsid w:val="00CD0005"/>
    <w:rsid w:val="00CD762A"/>
    <w:rsid w:val="00CF38BC"/>
    <w:rsid w:val="00CF3C0B"/>
    <w:rsid w:val="00CF4AE4"/>
    <w:rsid w:val="00CF6E97"/>
    <w:rsid w:val="00D0498E"/>
    <w:rsid w:val="00D218FC"/>
    <w:rsid w:val="00D22813"/>
    <w:rsid w:val="00D30459"/>
    <w:rsid w:val="00D40149"/>
    <w:rsid w:val="00D84DAB"/>
    <w:rsid w:val="00DB0BFB"/>
    <w:rsid w:val="00DD1B81"/>
    <w:rsid w:val="00DE6EC6"/>
    <w:rsid w:val="00DF5DFD"/>
    <w:rsid w:val="00E11C45"/>
    <w:rsid w:val="00E251C6"/>
    <w:rsid w:val="00E408A0"/>
    <w:rsid w:val="00E5684C"/>
    <w:rsid w:val="00E650D6"/>
    <w:rsid w:val="00E656EC"/>
    <w:rsid w:val="00E966B3"/>
    <w:rsid w:val="00EC379A"/>
    <w:rsid w:val="00EC690F"/>
    <w:rsid w:val="00EF2327"/>
    <w:rsid w:val="00F06ED4"/>
    <w:rsid w:val="00F26048"/>
    <w:rsid w:val="00F35A7A"/>
    <w:rsid w:val="00F7371D"/>
    <w:rsid w:val="00F761E1"/>
    <w:rsid w:val="00F90BE3"/>
    <w:rsid w:val="00F923F5"/>
    <w:rsid w:val="00FA4D2E"/>
    <w:rsid w:val="00FB70EA"/>
    <w:rsid w:val="00FD1AB4"/>
    <w:rsid w:val="00FF34B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63181"/>
  <w15:chartTrackingRefBased/>
  <w15:docId w15:val="{58E1B593-75EC-407E-BBB9-3C0AFE0FC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FB3"/>
  </w:style>
  <w:style w:type="paragraph" w:styleId="Heading1">
    <w:name w:val="heading 1"/>
    <w:basedOn w:val="Normal"/>
    <w:next w:val="Normal"/>
    <w:link w:val="Heading1Char"/>
    <w:uiPriority w:val="9"/>
    <w:qFormat/>
    <w:rsid w:val="0060166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5FB3"/>
    <w:pPr>
      <w:spacing w:after="0" w:line="240" w:lineRule="auto"/>
    </w:pPr>
  </w:style>
  <w:style w:type="paragraph" w:styleId="NormalWeb">
    <w:name w:val="Normal (Web)"/>
    <w:basedOn w:val="Normal"/>
    <w:uiPriority w:val="99"/>
    <w:unhideWhenUsed/>
    <w:rsid w:val="00035FB3"/>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Paragraph">
    <w:name w:val="List Paragraph"/>
    <w:basedOn w:val="Normal"/>
    <w:uiPriority w:val="34"/>
    <w:qFormat/>
    <w:rsid w:val="00035FB3"/>
    <w:pPr>
      <w:ind w:left="720"/>
      <w:contextualSpacing/>
    </w:pPr>
  </w:style>
  <w:style w:type="paragraph" w:styleId="BalloonText">
    <w:name w:val="Balloon Text"/>
    <w:basedOn w:val="Normal"/>
    <w:link w:val="BalloonTextChar"/>
    <w:uiPriority w:val="99"/>
    <w:semiHidden/>
    <w:unhideWhenUsed/>
    <w:rsid w:val="00DB0B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0BFB"/>
    <w:rPr>
      <w:rFonts w:ascii="Segoe UI" w:hAnsi="Segoe UI" w:cs="Segoe UI"/>
      <w:sz w:val="18"/>
      <w:szCs w:val="18"/>
    </w:rPr>
  </w:style>
  <w:style w:type="paragraph" w:styleId="Revision">
    <w:name w:val="Revision"/>
    <w:hidden/>
    <w:uiPriority w:val="99"/>
    <w:semiHidden/>
    <w:rsid w:val="00A85AB2"/>
    <w:pPr>
      <w:spacing w:after="0" w:line="240" w:lineRule="auto"/>
    </w:pPr>
  </w:style>
  <w:style w:type="character" w:customStyle="1" w:styleId="Heading1Char">
    <w:name w:val="Heading 1 Char"/>
    <w:basedOn w:val="DefaultParagraphFont"/>
    <w:link w:val="Heading1"/>
    <w:uiPriority w:val="9"/>
    <w:rsid w:val="00601662"/>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51d22e1-85f4-4e82-82ec-ee5ae955c047" xsi:nil="true"/>
    <lcf76f155ced4ddcb4097134ff3c332f xmlns="eb7d8692-4d2e-4663-884b-978805329ba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216931F4C5DC3448A3504266B3FE50E3" ma:contentTypeVersion="15" ma:contentTypeDescription="Ein neues Dokument erstellen." ma:contentTypeScope="" ma:versionID="22a9ae65a70b5f3322c700e73f9f5008">
  <xsd:schema xmlns:xsd="http://www.w3.org/2001/XMLSchema" xmlns:xs="http://www.w3.org/2001/XMLSchema" xmlns:p="http://schemas.microsoft.com/office/2006/metadata/properties" xmlns:ns2="eb7d8692-4d2e-4663-884b-978805329baa" xmlns:ns3="751d22e1-85f4-4e82-82ec-ee5ae955c047" targetNamespace="http://schemas.microsoft.com/office/2006/metadata/properties" ma:root="true" ma:fieldsID="92cd132d5d1ae2f9235b2995a830500b" ns2:_="" ns3:_="">
    <xsd:import namespace="eb7d8692-4d2e-4663-884b-978805329baa"/>
    <xsd:import namespace="751d22e1-85f4-4e82-82ec-ee5ae955c04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7d8692-4d2e-4663-884b-978805329b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352d50c7-054e-483f-a883-4aa7f673a503"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1d22e1-85f4-4e82-82ec-ee5ae955c047"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d7496794-e331-468d-ac6f-dbf05ca2a057}" ma:internalName="TaxCatchAll" ma:showField="CatchAllData" ma:web="751d22e1-85f4-4e82-82ec-ee5ae955c04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F40AD3-4E93-4B57-A8D5-C08AA59516E7}">
  <ds:schemaRefs>
    <ds:schemaRef ds:uri="http://schemas.microsoft.com/office/2006/metadata/properties"/>
    <ds:schemaRef ds:uri="http://schemas.microsoft.com/office/infopath/2007/PartnerControls"/>
    <ds:schemaRef ds:uri="751d22e1-85f4-4e82-82ec-ee5ae955c047"/>
    <ds:schemaRef ds:uri="eb7d8692-4d2e-4663-884b-978805329baa"/>
  </ds:schemaRefs>
</ds:datastoreItem>
</file>

<file path=customXml/itemProps2.xml><?xml version="1.0" encoding="utf-8"?>
<ds:datastoreItem xmlns:ds="http://schemas.openxmlformats.org/officeDocument/2006/customXml" ds:itemID="{9FBBCD76-02E8-41DB-BCF2-2D9C2CA817E5}">
  <ds:schemaRefs>
    <ds:schemaRef ds:uri="http://schemas.microsoft.com/sharepoint/v3/contenttype/forms"/>
  </ds:schemaRefs>
</ds:datastoreItem>
</file>

<file path=customXml/itemProps3.xml><?xml version="1.0" encoding="utf-8"?>
<ds:datastoreItem xmlns:ds="http://schemas.openxmlformats.org/officeDocument/2006/customXml" ds:itemID="{19EE86EC-D50F-462E-983E-462B2C4849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7d8692-4d2e-4663-884b-978805329baa"/>
    <ds:schemaRef ds:uri="751d22e1-85f4-4e82-82ec-ee5ae955c0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Words>
  <Characters>9</Characters>
  <Application>Microsoft Office Word</Application>
  <DocSecurity>0</DocSecurity>
  <Lines>1</Lines>
  <Paragraphs>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Konrad Kaluzny</dc:creator>
  <cp:keywords/>
  <dc:description/>
  <cp:lastModifiedBy>Konrad Kaluzny</cp:lastModifiedBy>
  <cp:revision>9</cp:revision>
  <cp:lastPrinted>2024-01-19T13:09:00Z</cp:lastPrinted>
  <dcterms:created xsi:type="dcterms:W3CDTF">2025-10-01T13:11:00Z</dcterms:created>
  <dcterms:modified xsi:type="dcterms:W3CDTF">2025-10-02T10:50:00Z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0x010100216931F4C5DC3448A3504266B3FE50E3</vt:lpwstr>
  </property>
</Properties>
</file>